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15" w:rsidRPr="0097608D" w:rsidRDefault="003A2615" w:rsidP="003A2615">
      <w:pPr>
        <w:pStyle w:val="Style1"/>
        <w:widowControl/>
        <w:spacing w:line="226" w:lineRule="exact"/>
        <w:jc w:val="center"/>
        <w:rPr>
          <w:rStyle w:val="FontStyle17"/>
          <w:sz w:val="24"/>
          <w:szCs w:val="24"/>
        </w:rPr>
      </w:pPr>
      <w:bookmarkStart w:id="0" w:name="_GoBack"/>
      <w:bookmarkEnd w:id="0"/>
      <w:r w:rsidRPr="0097608D">
        <w:rPr>
          <w:rStyle w:val="FontStyle17"/>
          <w:sz w:val="24"/>
          <w:szCs w:val="24"/>
        </w:rPr>
        <w:t>ПЕРЕЧЕНЬ</w:t>
      </w:r>
    </w:p>
    <w:p w:rsidR="00EC54FE" w:rsidRDefault="003A2615" w:rsidP="00EC54FE">
      <w:pPr>
        <w:pStyle w:val="Style2"/>
        <w:widowControl/>
        <w:spacing w:line="226" w:lineRule="exact"/>
        <w:jc w:val="center"/>
        <w:rPr>
          <w:rStyle w:val="FontStyle17"/>
          <w:sz w:val="24"/>
          <w:szCs w:val="24"/>
        </w:rPr>
      </w:pPr>
      <w:r w:rsidRPr="0097608D">
        <w:rPr>
          <w:rStyle w:val="FontStyle17"/>
          <w:sz w:val="24"/>
          <w:szCs w:val="24"/>
        </w:rPr>
        <w:t xml:space="preserve">административных процедур, осуществляемых главным финансовым управлением Гомельского облисполкома по заявлениям граждан </w:t>
      </w:r>
    </w:p>
    <w:p w:rsidR="003A2615" w:rsidRPr="00EC54FE" w:rsidRDefault="003A2615" w:rsidP="00EC54FE">
      <w:pPr>
        <w:pStyle w:val="Style2"/>
        <w:widowControl/>
        <w:spacing w:line="226" w:lineRule="exact"/>
        <w:jc w:val="center"/>
        <w:rPr>
          <w:rStyle w:val="FontStyle18"/>
          <w:b/>
          <w:bCs/>
          <w:i w:val="0"/>
          <w:iCs w:val="0"/>
          <w:sz w:val="24"/>
          <w:szCs w:val="24"/>
        </w:rPr>
      </w:pPr>
      <w:r w:rsidRPr="0097608D">
        <w:rPr>
          <w:rStyle w:val="FontStyle18"/>
          <w:sz w:val="24"/>
          <w:szCs w:val="24"/>
        </w:rPr>
        <w:t xml:space="preserve">  (извлечение из</w:t>
      </w:r>
      <w:hyperlink r:id="rId6" w:history="1">
        <w:r w:rsidRPr="0097608D">
          <w:rPr>
            <w:rStyle w:val="FontStyle18"/>
            <w:sz w:val="24"/>
            <w:szCs w:val="24"/>
            <w:u w:val="single"/>
          </w:rPr>
          <w:t xml:space="preserve"> Указа Президента Республики Беларусь от 26 апреля 2010 г . № 200</w:t>
        </w:r>
        <w:r w:rsidR="00450652">
          <w:rPr>
            <w:rStyle w:val="FontStyle18"/>
            <w:sz w:val="24"/>
            <w:szCs w:val="24"/>
            <w:u w:val="single"/>
          </w:rPr>
          <w:t xml:space="preserve">        </w:t>
        </w:r>
        <w:r w:rsidRPr="0097608D">
          <w:rPr>
            <w:rStyle w:val="FontStyle18"/>
            <w:sz w:val="24"/>
            <w:szCs w:val="24"/>
            <w:u w:val="single"/>
          </w:rPr>
          <w:t xml:space="preserve"> «Об административных процедурах, осуществляемых государственными органами и</w:t>
        </w:r>
      </w:hyperlink>
      <w:r w:rsidRPr="0097608D">
        <w:rPr>
          <w:rStyle w:val="FontStyle18"/>
          <w:sz w:val="24"/>
          <w:szCs w:val="24"/>
          <w:u w:val="single"/>
        </w:rPr>
        <w:t xml:space="preserve"> иными организациями по заявлениям граждан»)</w:t>
      </w:r>
    </w:p>
    <w:p w:rsidR="003A2615" w:rsidRPr="0097608D" w:rsidRDefault="003A2615" w:rsidP="003A2615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8"/>
        <w:gridCol w:w="5327"/>
      </w:tblGrid>
      <w:tr w:rsidR="003A2615" w:rsidRPr="0097608D" w:rsidTr="006140E7">
        <w:trPr>
          <w:trHeight w:val="3118"/>
        </w:trPr>
        <w:tc>
          <w:tcPr>
            <w:tcW w:w="4188" w:type="dxa"/>
          </w:tcPr>
          <w:p w:rsidR="003A2615" w:rsidRPr="0097608D" w:rsidRDefault="003A2615" w:rsidP="003A2615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623424" w:rsidRDefault="00DA4D25" w:rsidP="00623424">
            <w:pPr>
              <w:pStyle w:val="Style7"/>
              <w:widowControl/>
              <w:ind w:firstLine="10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1.1. Принятие решения:</w:t>
            </w:r>
          </w:p>
          <w:p w:rsidR="00623424" w:rsidRDefault="00DA4D25" w:rsidP="00623424">
            <w:pPr>
              <w:pStyle w:val="Style7"/>
              <w:widowControl/>
              <w:ind w:firstLine="10"/>
              <w:jc w:val="both"/>
              <w:rPr>
                <w:b/>
              </w:rPr>
            </w:pPr>
            <w:r w:rsidRPr="00573610">
              <w:rPr>
                <w:rStyle w:val="FontStyle19"/>
                <w:b/>
                <w:sz w:val="24"/>
                <w:szCs w:val="24"/>
              </w:rPr>
              <w:t xml:space="preserve">1.1.5. </w:t>
            </w:r>
            <w:r w:rsidR="00EC54FE" w:rsidRPr="00573610">
              <w:rPr>
                <w:b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  <w:p w:rsidR="003A2615" w:rsidRPr="0097608D" w:rsidRDefault="00DA4D25" w:rsidP="00623424">
            <w:pPr>
              <w:pStyle w:val="Style7"/>
              <w:widowControl/>
              <w:ind w:firstLine="10"/>
              <w:jc w:val="both"/>
            </w:pPr>
            <w:r w:rsidRPr="0097608D">
              <w:rPr>
                <w:rStyle w:val="FontStyle19"/>
                <w:sz w:val="24"/>
                <w:szCs w:val="24"/>
              </w:rPr>
              <w:t>(сотрудникам управления)</w:t>
            </w:r>
          </w:p>
        </w:tc>
      </w:tr>
      <w:tr w:rsidR="003A2615" w:rsidRPr="0097608D" w:rsidTr="006140E7">
        <w:tc>
          <w:tcPr>
            <w:tcW w:w="4188" w:type="dxa"/>
          </w:tcPr>
          <w:p w:rsidR="003A2615" w:rsidRPr="0097608D" w:rsidRDefault="003A2615" w:rsidP="003A261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3A2615" w:rsidRPr="0097608D" w:rsidRDefault="00DA4D25" w:rsidP="003A261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DA4D25" w:rsidRPr="0097608D" w:rsidRDefault="00DA4D25" w:rsidP="003A2615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DA4D25" w:rsidRPr="0097608D" w:rsidTr="006140E7">
        <w:tc>
          <w:tcPr>
            <w:tcW w:w="4188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tbl>
            <w:tblPr>
              <w:tblStyle w:val="tablencpi"/>
              <w:tblW w:w="5111" w:type="dxa"/>
              <w:tblLook w:val="04A0" w:firstRow="1" w:lastRow="0" w:firstColumn="1" w:lastColumn="0" w:noHBand="0" w:noVBand="1"/>
            </w:tblPr>
            <w:tblGrid>
              <w:gridCol w:w="4623"/>
              <w:gridCol w:w="488"/>
            </w:tblGrid>
            <w:tr w:rsidR="00573610" w:rsidTr="00573610">
              <w:trPr>
                <w:divId w:val="1847135199"/>
              </w:trPr>
              <w:tc>
                <w:tcPr>
                  <w:tcW w:w="45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3610" w:rsidRPr="00573610" w:rsidRDefault="00573610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  <w:r w:rsidRPr="00573610">
                    <w:rPr>
                      <w:sz w:val="24"/>
                      <w:szCs w:val="24"/>
                    </w:rPr>
                    <w:t>заявление</w:t>
                  </w:r>
                  <w:r w:rsidRPr="00573610">
                    <w:rPr>
                      <w:sz w:val="24"/>
                      <w:szCs w:val="24"/>
                    </w:rPr>
                    <w:br/>
                  </w:r>
                  <w:r w:rsidRPr="00573610">
                    <w:rPr>
                      <w:sz w:val="24"/>
                      <w:szCs w:val="24"/>
                    </w:rPr>
                    <w:br/>
      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      </w:r>
                  <w:r w:rsidRPr="00573610">
                    <w:rPr>
                      <w:sz w:val="24"/>
                      <w:szCs w:val="24"/>
                    </w:rPr>
                    <w:br/>
      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      </w:r>
                  <w:r w:rsidRPr="00573610">
                    <w:rPr>
                      <w:sz w:val="24"/>
                      <w:szCs w:val="24"/>
                    </w:rPr>
                    <w:br/>
                  </w:r>
                  <w:r w:rsidRPr="00573610">
                    <w:rPr>
                      <w:sz w:val="24"/>
                      <w:szCs w:val="24"/>
                    </w:rPr>
                    <w:lastRenderedPageBreak/>
                    <w:br/>
      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      </w:r>
                  <w:r w:rsidRPr="00573610">
                    <w:rPr>
                      <w:sz w:val="24"/>
                      <w:szCs w:val="24"/>
                    </w:rPr>
                    <w:br/>
                  </w:r>
                  <w:r w:rsidRPr="00573610">
                    <w:rPr>
                      <w:sz w:val="24"/>
                      <w:szCs w:val="24"/>
                    </w:rPr>
                    <w:br/>
                    <w:t>сведения о доходе и имуществе каждого члена семьи 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      </w:r>
                  <w:r w:rsidRPr="00573610">
                    <w:rPr>
                      <w:sz w:val="24"/>
                      <w:szCs w:val="24"/>
                    </w:rPr>
                    <w:br/>
                  </w:r>
                  <w:r w:rsidRPr="00573610">
                    <w:rPr>
                      <w:sz w:val="24"/>
                      <w:szCs w:val="24"/>
                    </w:rPr>
                    <w:br/>
            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      </w:r>
                  <w:r w:rsidRPr="00573610">
                    <w:rPr>
                      <w:sz w:val="24"/>
                      <w:szCs w:val="24"/>
                    </w:rPr>
                    <w:br/>
                  </w:r>
                  <w:r w:rsidRPr="00573610">
                    <w:rPr>
                      <w:sz w:val="24"/>
                      <w:szCs w:val="24"/>
                    </w:rPr>
                    <w:br/>
                    <w:t>согласие совершеннолетнего члена семьи, на которого производится переоформление очереди</w:t>
                  </w:r>
                </w:p>
              </w:tc>
              <w:tc>
                <w:tcPr>
                  <w:tcW w:w="4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73610" w:rsidRPr="00573610" w:rsidRDefault="00573610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4D25" w:rsidRPr="0097608D" w:rsidRDefault="00DA4D25" w:rsidP="00DA4D25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DA4D25" w:rsidRPr="0097608D" w:rsidTr="006140E7">
        <w:tc>
          <w:tcPr>
            <w:tcW w:w="4188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DA4D25" w:rsidRPr="0097608D" w:rsidTr="006140E7">
        <w:tc>
          <w:tcPr>
            <w:tcW w:w="4188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DA4D25" w:rsidRPr="0097608D" w:rsidTr="006140E7">
        <w:tc>
          <w:tcPr>
            <w:tcW w:w="4188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 месяц со дня</w:t>
            </w:r>
            <w:r w:rsidR="001847B0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подачи заявления</w:t>
            </w:r>
          </w:p>
        </w:tc>
      </w:tr>
      <w:tr w:rsidR="00DA4D25" w:rsidRPr="0097608D" w:rsidTr="006140E7">
        <w:tc>
          <w:tcPr>
            <w:tcW w:w="4188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бессрочно</w:t>
            </w:r>
          </w:p>
        </w:tc>
      </w:tr>
      <w:tr w:rsidR="00DA4D25" w:rsidRPr="0097608D" w:rsidTr="006140E7">
        <w:tc>
          <w:tcPr>
            <w:tcW w:w="4188" w:type="dxa"/>
          </w:tcPr>
          <w:p w:rsidR="00DA4D25" w:rsidRPr="0097608D" w:rsidRDefault="00DA4D25" w:rsidP="00DA4D25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DA4D25" w:rsidRPr="0097608D" w:rsidRDefault="00DA4D25" w:rsidP="00DA4D2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DA4D25" w:rsidRPr="0097608D" w:rsidRDefault="00DA4D25" w:rsidP="00DA4D2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DA4D25" w:rsidRPr="0097608D" w:rsidRDefault="00DA4D25" w:rsidP="00DA4D25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DA4D25" w:rsidRPr="0097608D" w:rsidRDefault="00DA4D25" w:rsidP="00DA4D2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DA4D25" w:rsidRPr="0097608D" w:rsidRDefault="00DA4D25" w:rsidP="00DA4D2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телефон 33-40-28</w:t>
            </w:r>
          </w:p>
          <w:p w:rsidR="00DA4D25" w:rsidRPr="0097608D" w:rsidRDefault="00DA4D25" w:rsidP="00DA4D2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DA4D25" w:rsidRPr="0097608D" w:rsidRDefault="00DA4D25" w:rsidP="00DA4D25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DA4D25" w:rsidRPr="0097608D" w:rsidRDefault="00DA4D25" w:rsidP="00DA4D2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DA4D25" w:rsidRPr="0097608D" w:rsidRDefault="00DA4D25" w:rsidP="001847B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FB2EAB" w:rsidRPr="0097608D" w:rsidTr="006140E7">
        <w:tc>
          <w:tcPr>
            <w:tcW w:w="4188" w:type="dxa"/>
          </w:tcPr>
          <w:p w:rsidR="00FB2EAB" w:rsidRPr="0097608D" w:rsidRDefault="00FB2EAB" w:rsidP="00FB2EAB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343162" w:rsidRDefault="00FB2EAB" w:rsidP="00343162">
            <w:pPr>
              <w:pStyle w:val="Style7"/>
              <w:widowControl/>
              <w:ind w:firstLine="10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1.1. Принятие решения:</w:t>
            </w:r>
          </w:p>
          <w:p w:rsidR="00343162" w:rsidRPr="00343162" w:rsidRDefault="00FB2EAB" w:rsidP="00343162">
            <w:pPr>
              <w:pStyle w:val="Style7"/>
              <w:widowControl/>
              <w:ind w:firstLine="10"/>
              <w:rPr>
                <w:b/>
              </w:rPr>
            </w:pPr>
            <w:r w:rsidRPr="00343162">
              <w:rPr>
                <w:rStyle w:val="FontStyle19"/>
                <w:b/>
                <w:sz w:val="24"/>
                <w:szCs w:val="24"/>
              </w:rPr>
              <w:t xml:space="preserve">1.1.7. </w:t>
            </w:r>
            <w:r w:rsidR="00343162" w:rsidRPr="00343162">
              <w:rPr>
                <w:b/>
              </w:rPr>
              <w:t>о снятии граждан с учета нуждающихся в улучшении жилищных условий</w:t>
            </w:r>
          </w:p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(сотрудникам управления)</w:t>
            </w:r>
          </w:p>
        </w:tc>
      </w:tr>
      <w:tr w:rsidR="00FB2EAB" w:rsidRPr="0097608D" w:rsidTr="006140E7">
        <w:tc>
          <w:tcPr>
            <w:tcW w:w="4188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FB2EAB" w:rsidRPr="0097608D" w:rsidTr="006140E7">
        <w:tc>
          <w:tcPr>
            <w:tcW w:w="4188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343162" w:rsidRDefault="00343162" w:rsidP="00343162">
            <w:pPr>
              <w:spacing w:before="120"/>
              <w:jc w:val="both"/>
              <w:rPr>
                <w:sz w:val="24"/>
                <w:szCs w:val="24"/>
              </w:rPr>
            </w:pPr>
            <w:r w:rsidRPr="00343162">
              <w:rPr>
                <w:sz w:val="24"/>
                <w:szCs w:val="24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</w:p>
          <w:p w:rsidR="00343162" w:rsidRPr="00343162" w:rsidRDefault="00343162" w:rsidP="00343162">
            <w:pPr>
              <w:spacing w:before="120"/>
              <w:jc w:val="both"/>
              <w:rPr>
                <w:sz w:val="24"/>
                <w:szCs w:val="24"/>
              </w:rPr>
            </w:pPr>
            <w:r w:rsidRPr="00343162">
              <w:rPr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  <w:p w:rsidR="00FB2EAB" w:rsidRPr="0097608D" w:rsidRDefault="00FB2EAB" w:rsidP="00FB2EAB">
            <w:pPr>
              <w:pStyle w:val="Style7"/>
              <w:widowControl/>
              <w:spacing w:line="230" w:lineRule="exact"/>
            </w:pPr>
          </w:p>
        </w:tc>
      </w:tr>
      <w:tr w:rsidR="00FB2EAB" w:rsidRPr="0097608D" w:rsidTr="006140E7">
        <w:tc>
          <w:tcPr>
            <w:tcW w:w="4188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FB2EAB" w:rsidRPr="0097608D" w:rsidTr="006140E7">
        <w:tc>
          <w:tcPr>
            <w:tcW w:w="4188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FB2EAB" w:rsidRPr="0097608D" w:rsidTr="006140E7">
        <w:tc>
          <w:tcPr>
            <w:tcW w:w="4188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FB2EAB" w:rsidRPr="0097608D" w:rsidRDefault="00F61697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15 дней со дня подачи заявления</w:t>
            </w:r>
          </w:p>
        </w:tc>
      </w:tr>
      <w:tr w:rsidR="00FB2EAB" w:rsidRPr="0097608D" w:rsidTr="006140E7">
        <w:tc>
          <w:tcPr>
            <w:tcW w:w="4188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бессрочно</w:t>
            </w:r>
          </w:p>
        </w:tc>
      </w:tr>
      <w:tr w:rsidR="00FB2EAB" w:rsidRPr="0097608D" w:rsidTr="006140E7">
        <w:tc>
          <w:tcPr>
            <w:tcW w:w="4188" w:type="dxa"/>
          </w:tcPr>
          <w:p w:rsidR="00FB2EAB" w:rsidRPr="0097608D" w:rsidRDefault="00FB2EAB" w:rsidP="00FB2EA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FB2EAB" w:rsidRPr="0097608D" w:rsidRDefault="00FB2EAB" w:rsidP="00FB2EA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FB2EAB" w:rsidRPr="0097608D" w:rsidRDefault="00FB2EAB" w:rsidP="00FB2EA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FB2EAB" w:rsidRPr="0097608D" w:rsidRDefault="00FB2EAB" w:rsidP="00FB2EAB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FB2EAB" w:rsidRPr="0097608D" w:rsidRDefault="00FB2EAB" w:rsidP="00FB2EA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FB2EAB" w:rsidRPr="0097608D" w:rsidRDefault="00FB2EAB" w:rsidP="00FB2EA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FB2EAB" w:rsidRPr="0097608D" w:rsidRDefault="00FB2EAB" w:rsidP="00FB2EA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FB2EAB" w:rsidRPr="0097608D" w:rsidRDefault="00FB2EAB" w:rsidP="00FB2EAB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FB2EAB" w:rsidRPr="0097608D" w:rsidRDefault="00FB2EAB" w:rsidP="00FB2EA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FB2EAB" w:rsidRPr="0097608D" w:rsidRDefault="00FB2EAB" w:rsidP="00FB2EA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D62E4E" w:rsidRPr="0097608D" w:rsidTr="006140E7">
        <w:tc>
          <w:tcPr>
            <w:tcW w:w="4188" w:type="dxa"/>
          </w:tcPr>
          <w:p w:rsidR="00D62E4E" w:rsidRPr="0097608D" w:rsidRDefault="00D62E4E" w:rsidP="00D62E4E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D62E4E" w:rsidRPr="0097608D" w:rsidRDefault="00D62E4E" w:rsidP="00D62E4E">
            <w:pPr>
              <w:pStyle w:val="Style7"/>
              <w:widowControl/>
              <w:ind w:firstLine="10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1.1. Принятие решения:</w:t>
            </w:r>
          </w:p>
          <w:p w:rsidR="00D62E4E" w:rsidRPr="0097608D" w:rsidRDefault="00D62E4E" w:rsidP="00D62E4E">
            <w:pPr>
              <w:jc w:val="both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1.1.8. о постановке на учет граждан, желающих получить жилое помещение в общежитии</w:t>
            </w:r>
          </w:p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(сотрудникам управления)</w:t>
            </w:r>
          </w:p>
        </w:tc>
      </w:tr>
      <w:tr w:rsidR="00D62E4E" w:rsidRPr="0097608D" w:rsidTr="006140E7">
        <w:tc>
          <w:tcPr>
            <w:tcW w:w="4188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D62E4E" w:rsidRPr="0097608D" w:rsidTr="006140E7">
        <w:tc>
          <w:tcPr>
            <w:tcW w:w="4188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D62E4E" w:rsidRPr="0097608D" w:rsidRDefault="00D62E4E" w:rsidP="00D62E4E">
            <w:pPr>
              <w:pStyle w:val="Style5"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заявление</w:t>
            </w:r>
          </w:p>
          <w:p w:rsidR="00D62E4E" w:rsidRPr="0097608D" w:rsidRDefault="00D62E4E" w:rsidP="00D62E4E">
            <w:pPr>
              <w:pStyle w:val="Style5"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</w:p>
          <w:p w:rsidR="00D62E4E" w:rsidRPr="0097608D" w:rsidRDefault="00D62E4E" w:rsidP="00D62E4E">
            <w:pPr>
              <w:pStyle w:val="Style7"/>
              <w:widowControl/>
              <w:ind w:firstLine="5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паспорта или иные документы, удостоверяющие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 всех совершеннолетних граждан, свидетельства о рождении несовершеннолетних</w:t>
            </w:r>
            <w:r w:rsidRPr="0097608D">
              <w:rPr>
                <w:rStyle w:val="FontStyle19"/>
                <w:sz w:val="24"/>
                <w:szCs w:val="24"/>
              </w:rPr>
              <w:br/>
              <w:t>детей, принимаемых на учет граждан, желающих получить жилое помещение в общежитии</w:t>
            </w:r>
          </w:p>
          <w:p w:rsidR="00D62E4E" w:rsidRPr="0097608D" w:rsidRDefault="00D62E4E" w:rsidP="00D62E4E">
            <w:pPr>
              <w:pStyle w:val="Style7"/>
              <w:widowControl/>
              <w:ind w:firstLine="5"/>
              <w:rPr>
                <w:rStyle w:val="FontStyle19"/>
                <w:sz w:val="24"/>
                <w:szCs w:val="24"/>
              </w:rPr>
            </w:pPr>
          </w:p>
          <w:p w:rsidR="00D62E4E" w:rsidRPr="0097608D" w:rsidRDefault="00D62E4E" w:rsidP="00D62E4E">
            <w:pPr>
              <w:pStyle w:val="Style5"/>
              <w:widowControl/>
              <w:spacing w:line="240" w:lineRule="auto"/>
              <w:ind w:firstLine="0"/>
            </w:pPr>
            <w:r w:rsidRPr="0097608D">
              <w:rPr>
                <w:rStyle w:val="FontStyle19"/>
                <w:sz w:val="24"/>
                <w:szCs w:val="24"/>
              </w:rPr>
              <w:t>документы, подтверждающие право на внеочередное или первоочередное получение жилого помещения в общежитии, - в случае</w:t>
            </w:r>
            <w:r w:rsidRPr="0097608D">
              <w:rPr>
                <w:rStyle w:val="FontStyle19"/>
                <w:sz w:val="24"/>
                <w:szCs w:val="24"/>
              </w:rPr>
              <w:br/>
              <w:t>наличия такого права</w:t>
            </w:r>
          </w:p>
        </w:tc>
      </w:tr>
      <w:tr w:rsidR="00D62E4E" w:rsidRPr="0097608D" w:rsidTr="006140E7">
        <w:tc>
          <w:tcPr>
            <w:tcW w:w="4188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D62E4E" w:rsidRPr="0097608D" w:rsidTr="006140E7">
        <w:tc>
          <w:tcPr>
            <w:tcW w:w="4188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D62E4E" w:rsidRPr="0097608D" w:rsidTr="006140E7">
        <w:tc>
          <w:tcPr>
            <w:tcW w:w="4188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 месяц со дня подачи заявления</w:t>
            </w:r>
          </w:p>
        </w:tc>
      </w:tr>
      <w:tr w:rsidR="00D62E4E" w:rsidRPr="0097608D" w:rsidTr="006140E7">
        <w:tc>
          <w:tcPr>
            <w:tcW w:w="4188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бессрочно</w:t>
            </w:r>
          </w:p>
        </w:tc>
      </w:tr>
      <w:tr w:rsidR="00D62E4E" w:rsidRPr="0097608D" w:rsidTr="006140E7">
        <w:tc>
          <w:tcPr>
            <w:tcW w:w="4188" w:type="dxa"/>
          </w:tcPr>
          <w:p w:rsidR="00D62E4E" w:rsidRPr="0097608D" w:rsidRDefault="00D62E4E" w:rsidP="00D62E4E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D62E4E" w:rsidRPr="0097608D" w:rsidRDefault="00D62E4E" w:rsidP="00D62E4E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D62E4E" w:rsidRPr="0097608D" w:rsidRDefault="00D62E4E" w:rsidP="00D62E4E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D62E4E" w:rsidRPr="0097608D" w:rsidRDefault="00D62E4E" w:rsidP="00D62E4E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D62E4E" w:rsidRPr="0097608D" w:rsidRDefault="00D62E4E" w:rsidP="00D62E4E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D62E4E" w:rsidRPr="0097608D" w:rsidRDefault="00D62E4E" w:rsidP="00D62E4E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D62E4E" w:rsidRPr="0097608D" w:rsidRDefault="00D62E4E" w:rsidP="00D62E4E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D62E4E" w:rsidRPr="0097608D" w:rsidRDefault="00D62E4E" w:rsidP="00D62E4E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D62E4E" w:rsidRPr="0097608D" w:rsidRDefault="00D62E4E" w:rsidP="00D62E4E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D62E4E" w:rsidRPr="0097608D" w:rsidRDefault="00D62E4E" w:rsidP="00D62E4E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812F5D" w:rsidRPr="0097608D" w:rsidTr="006140E7">
        <w:tc>
          <w:tcPr>
            <w:tcW w:w="4188" w:type="dxa"/>
          </w:tcPr>
          <w:p w:rsidR="00812F5D" w:rsidRPr="0097608D" w:rsidRDefault="00812F5D" w:rsidP="00812F5D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812F5D" w:rsidRPr="0097608D" w:rsidRDefault="00812F5D" w:rsidP="00812F5D">
            <w:pPr>
              <w:pStyle w:val="Style7"/>
              <w:widowControl/>
              <w:ind w:firstLine="10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1.1. Принятие решения:</w:t>
            </w:r>
          </w:p>
          <w:p w:rsidR="00812F5D" w:rsidRPr="0097608D" w:rsidRDefault="00812F5D" w:rsidP="00812F5D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1.1.23</w:t>
            </w:r>
            <w:r w:rsidRPr="0097608D">
              <w:rPr>
                <w:b/>
                <w:sz w:val="24"/>
                <w:szCs w:val="24"/>
                <w:vertAlign w:val="superscript"/>
              </w:rPr>
              <w:t>1</w:t>
            </w:r>
            <w:r w:rsidRPr="0097608D">
              <w:rPr>
                <w:b/>
                <w:sz w:val="24"/>
                <w:szCs w:val="24"/>
              </w:rPr>
              <w:t>.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812F5D" w:rsidRPr="0097608D" w:rsidTr="006140E7">
        <w:tc>
          <w:tcPr>
            <w:tcW w:w="4188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812F5D" w:rsidRPr="0097608D" w:rsidTr="006140E7">
        <w:tc>
          <w:tcPr>
            <w:tcW w:w="4188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812F5D" w:rsidRPr="0097608D" w:rsidRDefault="00812F5D" w:rsidP="00812F5D">
            <w:pPr>
              <w:outlineLvl w:val="1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заявление</w:t>
            </w:r>
          </w:p>
          <w:p w:rsidR="00812F5D" w:rsidRPr="0097608D" w:rsidRDefault="00812F5D" w:rsidP="00812F5D">
            <w:pPr>
              <w:outlineLvl w:val="1"/>
              <w:rPr>
                <w:sz w:val="24"/>
                <w:szCs w:val="24"/>
              </w:rPr>
            </w:pPr>
          </w:p>
          <w:p w:rsidR="00812F5D" w:rsidRPr="0097608D" w:rsidRDefault="00812F5D" w:rsidP="00812F5D">
            <w:pPr>
              <w:outlineLvl w:val="1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</w:tr>
      <w:tr w:rsidR="00812F5D" w:rsidRPr="0097608D" w:rsidTr="006140E7">
        <w:tc>
          <w:tcPr>
            <w:tcW w:w="4188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812F5D" w:rsidRPr="0097608D" w:rsidTr="006140E7">
        <w:tc>
          <w:tcPr>
            <w:tcW w:w="4188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812F5D" w:rsidRPr="0097608D" w:rsidTr="006140E7">
        <w:tc>
          <w:tcPr>
            <w:tcW w:w="4188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CA4CA4" w:rsidRPr="0097608D" w:rsidRDefault="00CA4CA4" w:rsidP="00CA4CA4">
            <w:pPr>
              <w:outlineLvl w:val="1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10 рабочих дней после приемки жилого дома в эксплуатацию – в случае подачи заявления до приемки жилого дома в эксплуатацию</w:t>
            </w:r>
          </w:p>
          <w:p w:rsidR="00CA4CA4" w:rsidRPr="0097608D" w:rsidRDefault="00CA4CA4" w:rsidP="00CA4CA4">
            <w:pPr>
              <w:outlineLvl w:val="1"/>
              <w:rPr>
                <w:sz w:val="24"/>
                <w:szCs w:val="24"/>
              </w:rPr>
            </w:pPr>
          </w:p>
          <w:p w:rsidR="00CA4CA4" w:rsidRPr="0097608D" w:rsidRDefault="00CA4CA4" w:rsidP="00CA4CA4">
            <w:pPr>
              <w:outlineLvl w:val="1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fldChar w:fldCharType="begin"/>
            </w:r>
            <w:r w:rsidRPr="0097608D">
              <w:rPr>
                <w:sz w:val="24"/>
                <w:szCs w:val="24"/>
              </w:rPr>
              <w:instrText xml:space="preserve"> LINK Excel.Sheet.8 "D:\\Мои документы\\структура\\Стенд\\Stend\\2015\\Адм. проц.2015.xls" "Стр. 1!R135C5" \a \f 4 \h  \* MERGEFORMAT </w:instrText>
            </w:r>
            <w:r w:rsidRPr="0097608D">
              <w:rPr>
                <w:sz w:val="24"/>
                <w:szCs w:val="24"/>
              </w:rPr>
              <w:fldChar w:fldCharType="separate"/>
            </w:r>
          </w:p>
          <w:p w:rsidR="00812F5D" w:rsidRPr="0097608D" w:rsidRDefault="00CA4CA4" w:rsidP="00CA4CA4">
            <w:pPr>
              <w:outlineLvl w:val="1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15 рабочих дней со дня подачи заявления – в случае подачи заявления после приемки жилого дома в эксплуатацию</w:t>
            </w:r>
            <w:r w:rsidRPr="0097608D">
              <w:rPr>
                <w:sz w:val="24"/>
                <w:szCs w:val="24"/>
              </w:rPr>
              <w:fldChar w:fldCharType="end"/>
            </w:r>
          </w:p>
        </w:tc>
      </w:tr>
      <w:tr w:rsidR="00812F5D" w:rsidRPr="0097608D" w:rsidTr="006140E7">
        <w:tc>
          <w:tcPr>
            <w:tcW w:w="4188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812F5D" w:rsidRPr="0097608D" w:rsidRDefault="00C57C6B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1 месяц</w:t>
            </w:r>
          </w:p>
        </w:tc>
      </w:tr>
      <w:tr w:rsidR="00812F5D" w:rsidRPr="0097608D" w:rsidTr="006140E7">
        <w:tc>
          <w:tcPr>
            <w:tcW w:w="4188" w:type="dxa"/>
          </w:tcPr>
          <w:p w:rsidR="00812F5D" w:rsidRPr="0097608D" w:rsidRDefault="00812F5D" w:rsidP="00812F5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812F5D" w:rsidRPr="0097608D" w:rsidRDefault="00812F5D" w:rsidP="00812F5D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812F5D" w:rsidRPr="0097608D" w:rsidRDefault="00812F5D" w:rsidP="00812F5D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812F5D" w:rsidRPr="0097608D" w:rsidRDefault="00812F5D" w:rsidP="00812F5D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812F5D" w:rsidRPr="0097608D" w:rsidRDefault="00812F5D" w:rsidP="00812F5D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812F5D" w:rsidRPr="0097608D" w:rsidRDefault="00812F5D" w:rsidP="00812F5D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812F5D" w:rsidRPr="0097608D" w:rsidRDefault="00812F5D" w:rsidP="00812F5D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812F5D" w:rsidRPr="0097608D" w:rsidRDefault="00812F5D" w:rsidP="00812F5D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812F5D" w:rsidRPr="0097608D" w:rsidRDefault="00812F5D" w:rsidP="00812F5D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812F5D" w:rsidRPr="0097608D" w:rsidRDefault="00812F5D" w:rsidP="00812F5D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2C7FEB" w:rsidRPr="0097608D" w:rsidTr="006140E7">
        <w:tc>
          <w:tcPr>
            <w:tcW w:w="4188" w:type="dxa"/>
          </w:tcPr>
          <w:p w:rsidR="002C7FEB" w:rsidRPr="0097608D" w:rsidRDefault="002C7FEB" w:rsidP="002C7FEB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4E34C5" w:rsidRPr="0097608D" w:rsidRDefault="004E34C5" w:rsidP="004E34C5">
            <w:pPr>
              <w:pStyle w:val="Style7"/>
              <w:widowControl/>
              <w:ind w:firstLine="19"/>
              <w:rPr>
                <w:rStyle w:val="FontStyle19"/>
                <w:b/>
                <w:sz w:val="24"/>
                <w:szCs w:val="24"/>
                <w:lang w:val="be-BY" w:eastAsia="be-BY"/>
              </w:rPr>
            </w:pPr>
            <w:r w:rsidRPr="0097608D">
              <w:rPr>
                <w:rStyle w:val="FontStyle19"/>
                <w:b/>
                <w:sz w:val="24"/>
                <w:szCs w:val="24"/>
                <w:lang w:val="be-BY" w:eastAsia="be-BY"/>
              </w:rPr>
              <w:t>1.3. Выдача справки:</w:t>
            </w:r>
          </w:p>
          <w:p w:rsidR="004E34C5" w:rsidRPr="0097608D" w:rsidRDefault="004E34C5" w:rsidP="004E34C5">
            <w:pPr>
              <w:pStyle w:val="Style7"/>
              <w:widowControl/>
              <w:ind w:firstLine="19"/>
              <w:rPr>
                <w:rStyle w:val="FontStyle19"/>
                <w:b/>
                <w:sz w:val="24"/>
                <w:szCs w:val="24"/>
                <w:lang w:eastAsia="be-BY"/>
              </w:rPr>
            </w:pPr>
            <w:r w:rsidRPr="0097608D">
              <w:rPr>
                <w:rStyle w:val="FontStyle19"/>
                <w:b/>
                <w:sz w:val="24"/>
                <w:szCs w:val="24"/>
                <w:lang w:val="be-BY" w:eastAsia="be-BY"/>
              </w:rPr>
              <w:t xml:space="preserve">1.3.1. о </w:t>
            </w:r>
            <w:r w:rsidRPr="0097608D">
              <w:rPr>
                <w:rStyle w:val="FontStyle19"/>
                <w:b/>
                <w:sz w:val="24"/>
                <w:szCs w:val="24"/>
                <w:lang w:eastAsia="be-BY"/>
              </w:rPr>
              <w:t>состоянии</w:t>
            </w:r>
            <w:r w:rsidR="00C57C6B" w:rsidRPr="0097608D">
              <w:rPr>
                <w:rStyle w:val="FontStyle19"/>
                <w:b/>
                <w:sz w:val="24"/>
                <w:szCs w:val="24"/>
                <w:lang w:eastAsia="be-BY"/>
              </w:rPr>
              <w:t xml:space="preserve"> </w:t>
            </w:r>
            <w:r w:rsidRPr="0097608D">
              <w:rPr>
                <w:rStyle w:val="FontStyle19"/>
                <w:b/>
                <w:sz w:val="24"/>
                <w:szCs w:val="24"/>
                <w:lang w:val="be-BY" w:eastAsia="be-BY"/>
              </w:rPr>
              <w:t xml:space="preserve">на учете </w:t>
            </w:r>
            <w:r w:rsidRPr="0097608D">
              <w:rPr>
                <w:rStyle w:val="FontStyle19"/>
                <w:b/>
                <w:sz w:val="24"/>
                <w:szCs w:val="24"/>
                <w:lang w:eastAsia="be-BY"/>
              </w:rPr>
              <w:t xml:space="preserve">нуждающихся </w:t>
            </w:r>
            <w:r w:rsidRPr="0097608D">
              <w:rPr>
                <w:rStyle w:val="FontStyle19"/>
                <w:b/>
                <w:sz w:val="24"/>
                <w:szCs w:val="24"/>
                <w:lang w:val="be-BY" w:eastAsia="be-BY"/>
              </w:rPr>
              <w:t>в</w:t>
            </w:r>
            <w:r w:rsidRPr="0097608D">
              <w:rPr>
                <w:rStyle w:val="FontStyle19"/>
                <w:b/>
                <w:sz w:val="24"/>
                <w:szCs w:val="24"/>
                <w:lang w:val="be-BY" w:eastAsia="be-BY"/>
              </w:rPr>
              <w:br/>
            </w:r>
            <w:r w:rsidRPr="0097608D">
              <w:rPr>
                <w:rStyle w:val="FontStyle19"/>
                <w:b/>
                <w:sz w:val="24"/>
                <w:szCs w:val="24"/>
                <w:lang w:eastAsia="be-BY"/>
              </w:rPr>
              <w:t>улучшении жилищных условий</w:t>
            </w:r>
          </w:p>
          <w:p w:rsidR="002C7FEB" w:rsidRPr="0097608D" w:rsidRDefault="004E34C5" w:rsidP="002C7FE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C57C6B" w:rsidRPr="0097608D" w:rsidTr="006140E7">
        <w:tc>
          <w:tcPr>
            <w:tcW w:w="4188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C57C6B" w:rsidRPr="0097608D" w:rsidTr="006140E7">
        <w:tc>
          <w:tcPr>
            <w:tcW w:w="4188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C57C6B" w:rsidRPr="0097608D" w:rsidRDefault="00C57C6B" w:rsidP="00C57C6B">
            <w:pPr>
              <w:pStyle w:val="Style7"/>
              <w:widowControl/>
              <w:ind w:firstLine="5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 документ, 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</w:p>
        </w:tc>
      </w:tr>
      <w:tr w:rsidR="00C57C6B" w:rsidRPr="0097608D" w:rsidTr="006140E7">
        <w:tc>
          <w:tcPr>
            <w:tcW w:w="4188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</w:t>
            </w:r>
            <w:r w:rsidRPr="0097608D">
              <w:rPr>
                <w:sz w:val="24"/>
                <w:szCs w:val="24"/>
              </w:rPr>
              <w:lastRenderedPageBreak/>
              <w:t>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-</w:t>
            </w:r>
          </w:p>
        </w:tc>
      </w:tr>
      <w:tr w:rsidR="00C57C6B" w:rsidRPr="0097608D" w:rsidTr="006140E7">
        <w:tc>
          <w:tcPr>
            <w:tcW w:w="4188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C57C6B" w:rsidRPr="0097608D" w:rsidTr="006140E7">
        <w:tc>
          <w:tcPr>
            <w:tcW w:w="4188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в день обращения</w:t>
            </w:r>
          </w:p>
        </w:tc>
      </w:tr>
      <w:tr w:rsidR="00C57C6B" w:rsidRPr="0097608D" w:rsidTr="006140E7">
        <w:tc>
          <w:tcPr>
            <w:tcW w:w="4188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6 месяцев</w:t>
            </w:r>
          </w:p>
        </w:tc>
      </w:tr>
      <w:tr w:rsidR="00C57C6B" w:rsidRPr="0097608D" w:rsidTr="006140E7">
        <w:tc>
          <w:tcPr>
            <w:tcW w:w="4188" w:type="dxa"/>
          </w:tcPr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C57C6B" w:rsidRPr="0097608D" w:rsidRDefault="00C57C6B" w:rsidP="00C57C6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C57C6B" w:rsidRPr="0097608D" w:rsidRDefault="00C57C6B" w:rsidP="00C57C6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C57C6B" w:rsidRPr="0097608D" w:rsidRDefault="00C57C6B" w:rsidP="00C57C6B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C57C6B" w:rsidRPr="0097608D" w:rsidRDefault="00C57C6B" w:rsidP="00C57C6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C57C6B" w:rsidRPr="0097608D" w:rsidRDefault="00C57C6B" w:rsidP="00C57C6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C57C6B" w:rsidRPr="0097608D" w:rsidRDefault="00C57C6B" w:rsidP="00C57C6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C57C6B" w:rsidRPr="0097608D" w:rsidRDefault="00C57C6B" w:rsidP="00C57C6B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C57C6B" w:rsidRPr="0097608D" w:rsidRDefault="00C57C6B" w:rsidP="00C57C6B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C57C6B" w:rsidRPr="0097608D" w:rsidRDefault="00C57C6B" w:rsidP="00C57C6B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9526E0" w:rsidRPr="0097608D" w:rsidTr="006140E7">
        <w:tc>
          <w:tcPr>
            <w:tcW w:w="4188" w:type="dxa"/>
          </w:tcPr>
          <w:p w:rsidR="009526E0" w:rsidRPr="0097608D" w:rsidRDefault="009526E0" w:rsidP="009526E0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9526E0" w:rsidRPr="0097608D" w:rsidRDefault="009526E0" w:rsidP="009526E0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2.1. Выдача</w:t>
            </w:r>
            <w:r w:rsidR="00301C9D" w:rsidRPr="0097608D">
              <w:rPr>
                <w:rStyle w:val="FontStyle19"/>
                <w:b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b/>
                <w:sz w:val="24"/>
                <w:szCs w:val="24"/>
              </w:rPr>
              <w:t>выписки (копии) из трудовой книжки</w:t>
            </w:r>
          </w:p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9526E0" w:rsidRPr="0097608D" w:rsidTr="006140E7">
        <w:tc>
          <w:tcPr>
            <w:tcW w:w="4188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9526E0" w:rsidRPr="0097608D" w:rsidTr="006140E7">
        <w:tc>
          <w:tcPr>
            <w:tcW w:w="4188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9526E0" w:rsidRPr="0097608D" w:rsidTr="006140E7">
        <w:tc>
          <w:tcPr>
            <w:tcW w:w="4188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9526E0" w:rsidRPr="0097608D" w:rsidTr="006140E7">
        <w:tc>
          <w:tcPr>
            <w:tcW w:w="4188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9526E0" w:rsidRPr="0097608D" w:rsidTr="006140E7">
        <w:tc>
          <w:tcPr>
            <w:tcW w:w="4188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</w:p>
        </w:tc>
      </w:tr>
      <w:tr w:rsidR="009526E0" w:rsidRPr="0097608D" w:rsidTr="006140E7">
        <w:tc>
          <w:tcPr>
            <w:tcW w:w="4188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бессрочно</w:t>
            </w:r>
          </w:p>
        </w:tc>
      </w:tr>
      <w:tr w:rsidR="009526E0" w:rsidRPr="0097608D" w:rsidTr="006140E7">
        <w:tc>
          <w:tcPr>
            <w:tcW w:w="4188" w:type="dxa"/>
          </w:tcPr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9526E0" w:rsidRPr="0097608D" w:rsidRDefault="009526E0" w:rsidP="009526E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9526E0" w:rsidRPr="0097608D" w:rsidRDefault="009526E0" w:rsidP="009526E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9526E0" w:rsidRPr="0097608D" w:rsidRDefault="009526E0" w:rsidP="009526E0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9526E0" w:rsidRPr="0097608D" w:rsidRDefault="009526E0" w:rsidP="009526E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9526E0" w:rsidRPr="0097608D" w:rsidRDefault="009526E0" w:rsidP="009526E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9526E0" w:rsidRPr="0097608D" w:rsidRDefault="009526E0" w:rsidP="009526E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9526E0" w:rsidRPr="0097608D" w:rsidRDefault="009526E0" w:rsidP="009526E0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9526E0" w:rsidRPr="0097608D" w:rsidRDefault="009526E0" w:rsidP="009526E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9526E0" w:rsidRPr="0097608D" w:rsidRDefault="009526E0" w:rsidP="009526E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301C9D" w:rsidRPr="0097608D" w:rsidTr="006140E7">
        <w:tc>
          <w:tcPr>
            <w:tcW w:w="4188" w:type="dxa"/>
          </w:tcPr>
          <w:p w:rsidR="00301C9D" w:rsidRPr="0097608D" w:rsidRDefault="00301C9D" w:rsidP="00301C9D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  <w:p w:rsidR="00301C9D" w:rsidRPr="0097608D" w:rsidRDefault="00707847" w:rsidP="00301C9D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бессрочно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707847" w:rsidRPr="0097608D" w:rsidRDefault="00707847" w:rsidP="00707847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707847" w:rsidRPr="0097608D" w:rsidRDefault="00707847" w:rsidP="00707847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pStyle w:val="Style7"/>
              <w:widowControl/>
              <w:spacing w:line="230" w:lineRule="exact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 xml:space="preserve">2.3. Выдача справки о периоде работы, службы </w:t>
            </w:r>
          </w:p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(сотрудникам </w:t>
            </w:r>
            <w:r w:rsidR="001847B0" w:rsidRPr="0097608D">
              <w:rPr>
                <w:sz w:val="24"/>
                <w:szCs w:val="24"/>
              </w:rPr>
              <w:t xml:space="preserve">и бывшим сотрудникам </w:t>
            </w:r>
            <w:r w:rsidRPr="0097608D">
              <w:rPr>
                <w:sz w:val="24"/>
                <w:szCs w:val="24"/>
              </w:rPr>
              <w:t>управления)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бессрочно</w:t>
            </w:r>
          </w:p>
        </w:tc>
      </w:tr>
      <w:tr w:rsidR="00707847" w:rsidRPr="0097608D" w:rsidTr="006140E7">
        <w:tc>
          <w:tcPr>
            <w:tcW w:w="4188" w:type="dxa"/>
          </w:tcPr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707847" w:rsidRPr="0097608D" w:rsidRDefault="00707847" w:rsidP="00707847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707847" w:rsidRPr="0097608D" w:rsidRDefault="00707847" w:rsidP="00707847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707847" w:rsidRPr="0097608D" w:rsidRDefault="00707847" w:rsidP="00707847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707847" w:rsidRPr="0097608D" w:rsidRDefault="00707847" w:rsidP="00707847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985ED4" w:rsidRPr="0097608D" w:rsidTr="006140E7">
        <w:tc>
          <w:tcPr>
            <w:tcW w:w="4188" w:type="dxa"/>
          </w:tcPr>
          <w:p w:rsidR="00985ED4" w:rsidRPr="0097608D" w:rsidRDefault="00985ED4" w:rsidP="00985ED4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985ED4" w:rsidRPr="0097608D" w:rsidRDefault="00985ED4" w:rsidP="00985ED4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2.4. Выдача справки о размере заработной платы</w:t>
            </w:r>
            <w:r w:rsidR="00450652">
              <w:rPr>
                <w:rStyle w:val="FontStyle19"/>
                <w:b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b/>
                <w:sz w:val="24"/>
                <w:szCs w:val="24"/>
              </w:rPr>
              <w:t>(денежного довольствия, ежемесячного денежного содержания)</w:t>
            </w:r>
          </w:p>
          <w:p w:rsidR="00985ED4" w:rsidRPr="0097608D" w:rsidRDefault="00985ED4" w:rsidP="00985ED4">
            <w:pPr>
              <w:pStyle w:val="Style7"/>
              <w:widowControl/>
            </w:pPr>
            <w:r w:rsidRPr="0097608D">
              <w:t xml:space="preserve">(сотрудникам </w:t>
            </w:r>
            <w:r w:rsidR="001847B0" w:rsidRPr="0097608D">
              <w:t xml:space="preserve">и бывшим сотрудникам </w:t>
            </w:r>
            <w:r w:rsidRPr="0097608D">
              <w:t>управления)</w:t>
            </w:r>
            <w:r w:rsidRPr="0097608D">
              <w:rPr>
                <w:rStyle w:val="FontStyle19"/>
                <w:sz w:val="24"/>
                <w:szCs w:val="24"/>
              </w:rPr>
              <w:t xml:space="preserve"> </w:t>
            </w:r>
          </w:p>
        </w:tc>
      </w:tr>
      <w:tr w:rsidR="00985ED4" w:rsidRPr="0097608D" w:rsidTr="006140E7">
        <w:tc>
          <w:tcPr>
            <w:tcW w:w="4188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985ED4" w:rsidRPr="0097608D" w:rsidTr="006140E7">
        <w:tc>
          <w:tcPr>
            <w:tcW w:w="4188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985ED4" w:rsidRPr="0097608D" w:rsidTr="006140E7">
        <w:tc>
          <w:tcPr>
            <w:tcW w:w="4188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985ED4" w:rsidRPr="0097608D" w:rsidTr="006140E7">
        <w:tc>
          <w:tcPr>
            <w:tcW w:w="4188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985ED4" w:rsidRPr="0097608D" w:rsidTr="006140E7">
        <w:tc>
          <w:tcPr>
            <w:tcW w:w="4188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</w:p>
        </w:tc>
      </w:tr>
      <w:tr w:rsidR="00985ED4" w:rsidRPr="0097608D" w:rsidTr="006140E7">
        <w:tc>
          <w:tcPr>
            <w:tcW w:w="4188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бессрочно</w:t>
            </w:r>
          </w:p>
        </w:tc>
      </w:tr>
      <w:tr w:rsidR="00985ED4" w:rsidRPr="0097608D" w:rsidTr="006140E7">
        <w:tc>
          <w:tcPr>
            <w:tcW w:w="4188" w:type="dxa"/>
          </w:tcPr>
          <w:p w:rsidR="00985ED4" w:rsidRPr="0097608D" w:rsidRDefault="00985ED4" w:rsidP="00985ED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985ED4" w:rsidRPr="0097608D" w:rsidRDefault="00985ED4" w:rsidP="00985ED4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985ED4" w:rsidRPr="0097608D" w:rsidRDefault="00985ED4" w:rsidP="00985ED4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985ED4" w:rsidRPr="0097608D" w:rsidRDefault="00985ED4" w:rsidP="00985ED4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985ED4" w:rsidRPr="0097608D" w:rsidRDefault="00985ED4" w:rsidP="00985ED4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985ED4" w:rsidRPr="0097608D" w:rsidRDefault="00985ED4" w:rsidP="00985ED4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 w:rsidR="00A317F6"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6B574A" w:rsidRPr="0097608D" w:rsidRDefault="006B574A" w:rsidP="006B57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6B574A" w:rsidRPr="0097608D" w:rsidRDefault="006B574A" w:rsidP="006B574A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</w:t>
            </w:r>
            <w:r w:rsidR="00A317F6">
              <w:rPr>
                <w:sz w:val="24"/>
                <w:szCs w:val="24"/>
              </w:rPr>
              <w:t>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985ED4" w:rsidRPr="0097608D" w:rsidRDefault="006B574A" w:rsidP="006B574A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 w:rsidR="00A317F6"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EF6839" w:rsidRPr="0097608D" w:rsidTr="006140E7">
        <w:tc>
          <w:tcPr>
            <w:tcW w:w="4188" w:type="dxa"/>
          </w:tcPr>
          <w:p w:rsidR="00EF6839" w:rsidRPr="0097608D" w:rsidRDefault="00EF6839" w:rsidP="00EF6839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EF6839" w:rsidRPr="0097608D" w:rsidRDefault="00EF6839" w:rsidP="00EF6839">
            <w:pPr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2.5. Назначение пособия по беременности и родам</w:t>
            </w:r>
          </w:p>
          <w:p w:rsidR="00EF6839" w:rsidRPr="0097608D" w:rsidRDefault="00EF6839" w:rsidP="00EF6839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9E7D33" w:rsidRPr="0097608D" w:rsidTr="006140E7">
        <w:tc>
          <w:tcPr>
            <w:tcW w:w="4188" w:type="dxa"/>
          </w:tcPr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9E7D33" w:rsidRPr="0097608D" w:rsidTr="006140E7">
        <w:tc>
          <w:tcPr>
            <w:tcW w:w="4188" w:type="dxa"/>
          </w:tcPr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9E7D33" w:rsidRPr="0097608D" w:rsidRDefault="009E7D33" w:rsidP="009E7D33">
            <w:pPr>
              <w:pStyle w:val="Style7"/>
              <w:widowControl/>
              <w:spacing w:line="230" w:lineRule="exact"/>
              <w:ind w:firstLine="5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 документ, 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</w:p>
          <w:p w:rsidR="009E7D33" w:rsidRPr="0097608D" w:rsidRDefault="009E7D33" w:rsidP="009E7D33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  <w:p w:rsidR="009E7D33" w:rsidRPr="0097608D" w:rsidRDefault="009E7D33" w:rsidP="009E7D33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листок</w:t>
            </w:r>
          </w:p>
          <w:p w:rsidR="009E7D33" w:rsidRPr="0097608D" w:rsidRDefault="009E7D33" w:rsidP="009E7D33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нетрудоспособности</w:t>
            </w:r>
          </w:p>
          <w:p w:rsidR="009E7D33" w:rsidRPr="0097608D" w:rsidRDefault="009E7D33" w:rsidP="009E7D33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  <w:p w:rsidR="009E7D33" w:rsidRPr="0097608D" w:rsidRDefault="009E7D33" w:rsidP="009E7D33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9E7D33" w:rsidRPr="0097608D" w:rsidTr="006140E7">
        <w:tc>
          <w:tcPr>
            <w:tcW w:w="4188" w:type="dxa"/>
          </w:tcPr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9E7D33" w:rsidRPr="0097608D" w:rsidRDefault="00343D15" w:rsidP="009E7D33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9E7D33" w:rsidRPr="0097608D" w:rsidTr="006140E7">
        <w:tc>
          <w:tcPr>
            <w:tcW w:w="4188" w:type="dxa"/>
          </w:tcPr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9E7D33" w:rsidRPr="0097608D" w:rsidRDefault="00343D15" w:rsidP="009E7D33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9E7D33" w:rsidRPr="0097608D" w:rsidTr="006140E7">
        <w:tc>
          <w:tcPr>
            <w:tcW w:w="4188" w:type="dxa"/>
          </w:tcPr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9E7D33" w:rsidRPr="0097608D" w:rsidRDefault="00343D15" w:rsidP="00343D15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</w:t>
            </w:r>
            <w:r w:rsidRPr="0097608D">
              <w:rPr>
                <w:rStyle w:val="FontStyle19"/>
                <w:sz w:val="24"/>
                <w:szCs w:val="24"/>
              </w:rPr>
              <w:br/>
              <w:t xml:space="preserve">организаций и (или) получения дополнительной информации, необходимой для назначения пособия </w:t>
            </w:r>
            <w:r w:rsidR="00FA6407">
              <w:rPr>
                <w:rStyle w:val="FontStyle19"/>
                <w:sz w:val="24"/>
                <w:szCs w:val="24"/>
              </w:rPr>
              <w:t>–</w:t>
            </w:r>
            <w:r w:rsidRPr="0097608D">
              <w:rPr>
                <w:rStyle w:val="FontStyle19"/>
                <w:sz w:val="24"/>
                <w:szCs w:val="24"/>
              </w:rPr>
              <w:t xml:space="preserve"> 1</w:t>
            </w:r>
            <w:r w:rsidR="00FA6407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месяц</w:t>
            </w:r>
          </w:p>
        </w:tc>
      </w:tr>
      <w:tr w:rsidR="009E7D33" w:rsidRPr="0097608D" w:rsidTr="006140E7">
        <w:tc>
          <w:tcPr>
            <w:tcW w:w="4188" w:type="dxa"/>
          </w:tcPr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9E7D33" w:rsidRPr="0097608D" w:rsidRDefault="00343D15" w:rsidP="00343D15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на срок, указанный в листке</w:t>
            </w:r>
            <w:r w:rsidR="0081099D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нетрудоспособности</w:t>
            </w:r>
          </w:p>
        </w:tc>
      </w:tr>
      <w:tr w:rsidR="009E7D33" w:rsidRPr="0097608D" w:rsidTr="006140E7">
        <w:tc>
          <w:tcPr>
            <w:tcW w:w="4188" w:type="dxa"/>
          </w:tcPr>
          <w:p w:rsidR="009E7D33" w:rsidRPr="0097608D" w:rsidRDefault="009E7D33" w:rsidP="009E7D33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343D15" w:rsidRPr="0097608D" w:rsidRDefault="00343D15" w:rsidP="00343D1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9E7D33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B34E89" w:rsidRPr="0097608D" w:rsidTr="006140E7">
        <w:tc>
          <w:tcPr>
            <w:tcW w:w="4188" w:type="dxa"/>
          </w:tcPr>
          <w:p w:rsidR="00B34E89" w:rsidRPr="0097608D" w:rsidRDefault="00B34E89" w:rsidP="00B34E89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B34E89" w:rsidRPr="0097608D" w:rsidRDefault="00B34E89" w:rsidP="00B34E89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2.6. Назначение пособия в связи с рождением ребенка</w:t>
            </w:r>
          </w:p>
          <w:p w:rsidR="00B34E89" w:rsidRPr="0097608D" w:rsidRDefault="00B34E89" w:rsidP="00B34E89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B34E89" w:rsidRPr="0097608D" w:rsidTr="006140E7">
        <w:tc>
          <w:tcPr>
            <w:tcW w:w="4188" w:type="dxa"/>
          </w:tcPr>
          <w:p w:rsidR="00B34E89" w:rsidRPr="0097608D" w:rsidRDefault="00B34E89" w:rsidP="00B34E89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4B32A6" w:rsidRPr="0097608D" w:rsidRDefault="004B32A6" w:rsidP="004B32A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B34E89" w:rsidRPr="0097608D" w:rsidRDefault="004B32A6" w:rsidP="004B32A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4B32A6" w:rsidRPr="0097608D" w:rsidTr="006140E7">
        <w:tc>
          <w:tcPr>
            <w:tcW w:w="4188" w:type="dxa"/>
          </w:tcPr>
          <w:p w:rsidR="004B32A6" w:rsidRPr="0097608D" w:rsidRDefault="004B32A6" w:rsidP="004B32A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C833AA" w:rsidRPr="00C833AA" w:rsidRDefault="00C833AA" w:rsidP="00C833AA">
            <w:pPr>
              <w:spacing w:before="120"/>
              <w:rPr>
                <w:sz w:val="24"/>
                <w:szCs w:val="24"/>
              </w:rPr>
            </w:pPr>
            <w:r w:rsidRPr="00C833AA">
              <w:rPr>
                <w:sz w:val="24"/>
                <w:szCs w:val="24"/>
              </w:rPr>
              <w:t>заявление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C833AA">
              <w:rPr>
                <w:sz w:val="24"/>
                <w:szCs w:val="24"/>
              </w:rPr>
              <w:t>удочерителя</w:t>
            </w:r>
            <w:proofErr w:type="spellEnd"/>
            <w:r w:rsidRPr="00C833AA">
              <w:rPr>
                <w:sz w:val="24"/>
                <w:szCs w:val="24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</w:t>
            </w:r>
            <w:r w:rsidRPr="00C833AA">
              <w:rPr>
                <w:sz w:val="24"/>
                <w:szCs w:val="24"/>
              </w:rPr>
              <w:lastRenderedPageBreak/>
              <w:t>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C833AA">
              <w:rPr>
                <w:sz w:val="24"/>
                <w:szCs w:val="24"/>
              </w:rPr>
              <w:t>удочерителей</w:t>
            </w:r>
            <w:proofErr w:type="spellEnd"/>
            <w:r w:rsidRPr="00C833AA">
              <w:rPr>
                <w:sz w:val="24"/>
                <w:szCs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C833AA">
              <w:rPr>
                <w:sz w:val="24"/>
                <w:szCs w:val="24"/>
              </w:rPr>
              <w:br/>
            </w:r>
            <w:r w:rsidRPr="00C833AA">
              <w:rPr>
                <w:sz w:val="24"/>
                <w:szCs w:val="24"/>
              </w:rPr>
              <w:br/>
              <w:t xml:space="preserve">документы, подтверждающие неполучение аналогичного пособия на территории </w:t>
            </w:r>
            <w:r w:rsidRPr="00C833AA">
              <w:rPr>
                <w:sz w:val="24"/>
                <w:szCs w:val="24"/>
              </w:rPr>
              <w:lastRenderedPageBreak/>
              <w:t>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4B32A6" w:rsidRPr="003A45C4" w:rsidRDefault="004B32A6" w:rsidP="00C833AA">
            <w:pPr>
              <w:tabs>
                <w:tab w:val="left" w:pos="1591"/>
              </w:tabs>
              <w:spacing w:after="1" w:line="200" w:lineRule="atLeast"/>
              <w:rPr>
                <w:rStyle w:val="FontStyle19"/>
                <w:sz w:val="24"/>
                <w:szCs w:val="24"/>
              </w:rPr>
            </w:pPr>
          </w:p>
        </w:tc>
      </w:tr>
      <w:tr w:rsidR="004B32A6" w:rsidRPr="0097608D" w:rsidTr="006140E7">
        <w:tc>
          <w:tcPr>
            <w:tcW w:w="4188" w:type="dxa"/>
          </w:tcPr>
          <w:p w:rsidR="004B32A6" w:rsidRPr="0097608D" w:rsidRDefault="004B32A6" w:rsidP="004B32A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4B32A6" w:rsidRPr="0097608D" w:rsidRDefault="004B32A6" w:rsidP="004B32A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4B32A6" w:rsidRPr="0097608D" w:rsidTr="006140E7">
        <w:tc>
          <w:tcPr>
            <w:tcW w:w="4188" w:type="dxa"/>
          </w:tcPr>
          <w:p w:rsidR="004B32A6" w:rsidRPr="0097608D" w:rsidRDefault="004B32A6" w:rsidP="004B32A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4B32A6" w:rsidRPr="0097608D" w:rsidRDefault="004B32A6" w:rsidP="004B32A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4B32A6" w:rsidRPr="0097608D" w:rsidTr="006140E7">
        <w:tc>
          <w:tcPr>
            <w:tcW w:w="4188" w:type="dxa"/>
          </w:tcPr>
          <w:p w:rsidR="004B32A6" w:rsidRPr="0097608D" w:rsidRDefault="004B32A6" w:rsidP="004B32A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4B32A6" w:rsidRPr="0097608D" w:rsidRDefault="004B32A6" w:rsidP="004B32A6">
            <w:pPr>
              <w:pStyle w:val="Style6"/>
              <w:widowControl/>
              <w:spacing w:line="226" w:lineRule="exact"/>
              <w:jc w:val="left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10 дней со дня подачи заявления,</w:t>
            </w:r>
            <w:r w:rsidR="0081099D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а в случае запроса</w:t>
            </w:r>
          </w:p>
          <w:p w:rsidR="004B32A6" w:rsidRPr="0097608D" w:rsidRDefault="004B32A6" w:rsidP="004B32A6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документов и (или) сведений от других</w:t>
            </w:r>
            <w:r w:rsidRPr="0097608D">
              <w:rPr>
                <w:rStyle w:val="FontStyle19"/>
                <w:sz w:val="24"/>
                <w:szCs w:val="24"/>
              </w:rPr>
              <w:br/>
              <w:t>государственных органов, иных организаций -1</w:t>
            </w:r>
            <w:r w:rsidRPr="0097608D">
              <w:rPr>
                <w:rStyle w:val="FontStyle19"/>
                <w:sz w:val="24"/>
                <w:szCs w:val="24"/>
              </w:rPr>
              <w:br/>
              <w:t>месяц</w:t>
            </w:r>
          </w:p>
        </w:tc>
      </w:tr>
      <w:tr w:rsidR="004B32A6" w:rsidRPr="0097608D" w:rsidTr="006140E7">
        <w:tc>
          <w:tcPr>
            <w:tcW w:w="4188" w:type="dxa"/>
          </w:tcPr>
          <w:p w:rsidR="004B32A6" w:rsidRPr="0097608D" w:rsidRDefault="004B32A6" w:rsidP="004B32A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4B32A6" w:rsidRPr="0097608D" w:rsidRDefault="004B32A6" w:rsidP="004B32A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единовременно</w:t>
            </w:r>
          </w:p>
        </w:tc>
      </w:tr>
      <w:tr w:rsidR="004B32A6" w:rsidRPr="0097608D" w:rsidTr="006140E7">
        <w:tc>
          <w:tcPr>
            <w:tcW w:w="4188" w:type="dxa"/>
          </w:tcPr>
          <w:p w:rsidR="004B32A6" w:rsidRPr="0097608D" w:rsidRDefault="004B32A6" w:rsidP="004B32A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4B32A6" w:rsidRPr="0097608D" w:rsidRDefault="004B32A6" w:rsidP="004B32A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4B32A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8A2370" w:rsidRPr="0097608D" w:rsidTr="006140E7">
        <w:tc>
          <w:tcPr>
            <w:tcW w:w="4188" w:type="dxa"/>
          </w:tcPr>
          <w:p w:rsidR="008A2370" w:rsidRPr="0097608D" w:rsidRDefault="008A2370" w:rsidP="008A2370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8A2370" w:rsidRPr="0097608D" w:rsidRDefault="008A2370" w:rsidP="008A2370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 xml:space="preserve">2.8. Назначение пособия женщинам, ставшим </w:t>
            </w:r>
            <w:r w:rsidRPr="0097608D">
              <w:rPr>
                <w:rStyle w:val="FontStyle19"/>
                <w:b/>
                <w:sz w:val="24"/>
                <w:szCs w:val="24"/>
                <w:lang w:val="be-BY"/>
              </w:rPr>
              <w:t xml:space="preserve">на учет в </w:t>
            </w:r>
            <w:r w:rsidRPr="0097608D">
              <w:rPr>
                <w:rStyle w:val="FontStyle19"/>
                <w:b/>
                <w:sz w:val="24"/>
                <w:szCs w:val="24"/>
              </w:rPr>
              <w:t xml:space="preserve">организациях здравоохранения </w:t>
            </w:r>
            <w:r w:rsidRPr="0097608D">
              <w:rPr>
                <w:rStyle w:val="FontStyle19"/>
                <w:b/>
                <w:sz w:val="24"/>
                <w:szCs w:val="24"/>
                <w:lang w:val="be-BY"/>
              </w:rPr>
              <w:t>до</w:t>
            </w:r>
            <w:r w:rsidR="003A45C4">
              <w:rPr>
                <w:rStyle w:val="FontStyle19"/>
                <w:b/>
                <w:sz w:val="24"/>
                <w:szCs w:val="24"/>
                <w:lang w:val="be-BY"/>
              </w:rPr>
              <w:t xml:space="preserve"> </w:t>
            </w:r>
            <w:r w:rsidRPr="0097608D">
              <w:rPr>
                <w:rStyle w:val="FontStyle19"/>
                <w:b/>
                <w:sz w:val="24"/>
                <w:szCs w:val="24"/>
                <w:lang w:val="be-BY"/>
              </w:rPr>
              <w:t xml:space="preserve">12-недельного срока </w:t>
            </w:r>
            <w:r w:rsidRPr="0097608D">
              <w:rPr>
                <w:rStyle w:val="FontStyle19"/>
                <w:b/>
                <w:sz w:val="24"/>
                <w:szCs w:val="24"/>
              </w:rPr>
              <w:t>беременности</w:t>
            </w:r>
          </w:p>
          <w:p w:rsidR="008A2370" w:rsidRPr="0097608D" w:rsidRDefault="008A2370" w:rsidP="008A2370">
            <w:pPr>
              <w:pStyle w:val="Style7"/>
              <w:widowControl/>
            </w:pPr>
            <w:r w:rsidRPr="0097608D">
              <w:t>(сотрудникам управления)</w:t>
            </w:r>
          </w:p>
        </w:tc>
      </w:tr>
      <w:tr w:rsidR="008A2370" w:rsidRPr="0097608D" w:rsidTr="006140E7">
        <w:tc>
          <w:tcPr>
            <w:tcW w:w="4188" w:type="dxa"/>
          </w:tcPr>
          <w:p w:rsidR="008A2370" w:rsidRPr="0097608D" w:rsidRDefault="008A2370" w:rsidP="008A237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8A2370" w:rsidRPr="0097608D" w:rsidRDefault="008A2370" w:rsidP="008A237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8A2370" w:rsidRPr="0097608D" w:rsidRDefault="008A2370" w:rsidP="008A2370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8A2370" w:rsidRPr="0097608D" w:rsidTr="006140E7">
        <w:tc>
          <w:tcPr>
            <w:tcW w:w="4188" w:type="dxa"/>
          </w:tcPr>
          <w:p w:rsidR="008A2370" w:rsidRPr="0097608D" w:rsidRDefault="008A2370" w:rsidP="008A237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8A2370" w:rsidRPr="0097608D" w:rsidRDefault="008A2370" w:rsidP="008A2370">
            <w:pPr>
              <w:pStyle w:val="Style7"/>
              <w:widowControl/>
              <w:ind w:firstLine="5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заявление</w:t>
            </w:r>
          </w:p>
          <w:p w:rsidR="008A2370" w:rsidRPr="0097608D" w:rsidRDefault="008A2370" w:rsidP="008A2370">
            <w:pPr>
              <w:pStyle w:val="Style7"/>
              <w:widowControl/>
              <w:ind w:firstLine="5"/>
              <w:rPr>
                <w:rStyle w:val="FontStyle19"/>
                <w:sz w:val="24"/>
                <w:szCs w:val="24"/>
              </w:rPr>
            </w:pPr>
          </w:p>
          <w:p w:rsidR="00F60BD8" w:rsidRPr="0097608D" w:rsidRDefault="008A2370" w:rsidP="00F60BD8">
            <w:pPr>
              <w:pStyle w:val="Style7"/>
              <w:widowControl/>
              <w:ind w:firstLine="5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</w:t>
            </w:r>
            <w:r w:rsidR="00F60BD8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документ,</w:t>
            </w:r>
            <w:r w:rsidR="00F60BD8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  <w:r w:rsidR="00F60BD8" w:rsidRPr="0097608D">
              <w:rPr>
                <w:rStyle w:val="FontStyle19"/>
                <w:sz w:val="24"/>
                <w:szCs w:val="24"/>
              </w:rPr>
              <w:t xml:space="preserve"> </w:t>
            </w:r>
          </w:p>
          <w:p w:rsidR="00446F0F" w:rsidRPr="0097608D" w:rsidRDefault="00446F0F" w:rsidP="00F60BD8">
            <w:pPr>
              <w:pStyle w:val="Style7"/>
              <w:widowControl/>
              <w:ind w:firstLine="5"/>
              <w:rPr>
                <w:rStyle w:val="FontStyle19"/>
                <w:sz w:val="24"/>
                <w:szCs w:val="24"/>
              </w:rPr>
            </w:pPr>
          </w:p>
          <w:p w:rsidR="008A2370" w:rsidRPr="0097608D" w:rsidRDefault="008A2370" w:rsidP="00446F0F">
            <w:pPr>
              <w:pStyle w:val="Style7"/>
              <w:widowControl/>
              <w:ind w:firstLine="5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заключение врачебно-консультационной</w:t>
            </w:r>
          </w:p>
          <w:p w:rsidR="008A2370" w:rsidRPr="0097608D" w:rsidRDefault="008A2370" w:rsidP="008A2370">
            <w:pPr>
              <w:pStyle w:val="Style7"/>
              <w:widowControl/>
              <w:spacing w:line="230" w:lineRule="exact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комиссии</w:t>
            </w:r>
          </w:p>
          <w:p w:rsidR="008A2370" w:rsidRPr="0097608D" w:rsidRDefault="008A2370" w:rsidP="008A2370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</w:p>
          <w:p w:rsidR="008A2370" w:rsidRPr="0097608D" w:rsidRDefault="008A2370" w:rsidP="008A2370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выписки (копии) из</w:t>
            </w:r>
            <w:r w:rsidR="00446F0F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трудовых книжек</w:t>
            </w:r>
            <w:r w:rsidR="00446F0F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заявителя и супруга</w:t>
            </w:r>
            <w:r w:rsidR="00446F0F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заявителя или иные</w:t>
            </w:r>
            <w:r w:rsidR="00446F0F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документы,</w:t>
            </w:r>
            <w:r w:rsidRPr="0097608D">
              <w:rPr>
                <w:rStyle w:val="FontStyle19"/>
                <w:sz w:val="24"/>
                <w:szCs w:val="24"/>
              </w:rPr>
              <w:br/>
              <w:t>подтверждающие их</w:t>
            </w:r>
            <w:r w:rsidR="00446F0F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занятость, - в случае</w:t>
            </w:r>
            <w:r w:rsidRPr="0097608D">
              <w:rPr>
                <w:rStyle w:val="FontStyle19"/>
                <w:sz w:val="24"/>
                <w:szCs w:val="24"/>
              </w:rPr>
              <w:br/>
              <w:t>необходимости</w:t>
            </w:r>
            <w:r w:rsidR="00446F0F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определения места</w:t>
            </w:r>
            <w:r w:rsidR="00446F0F"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назначения пособия</w:t>
            </w:r>
          </w:p>
          <w:p w:rsidR="008A2370" w:rsidRPr="0097608D" w:rsidRDefault="008A2370" w:rsidP="008A2370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</w:p>
          <w:p w:rsidR="008A2370" w:rsidRPr="0097608D" w:rsidRDefault="008A2370" w:rsidP="008A2370">
            <w:pPr>
              <w:pStyle w:val="ConsPlusCell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копия решения суда о расторжении брака либо </w:t>
            </w:r>
            <w:hyperlink r:id="rId7" w:history="1">
              <w:r w:rsidRPr="0097608D">
                <w:rPr>
                  <w:sz w:val="24"/>
                  <w:szCs w:val="24"/>
                </w:rPr>
                <w:t>свидетельство</w:t>
              </w:r>
            </w:hyperlink>
            <w:r w:rsidRPr="0097608D">
              <w:rPr>
                <w:sz w:val="24"/>
                <w:szCs w:val="24"/>
              </w:rPr>
              <w:t xml:space="preserve"> о расторжении брака или иной документ,</w:t>
            </w:r>
            <w:r w:rsidR="00446F0F" w:rsidRPr="0097608D">
              <w:rPr>
                <w:sz w:val="24"/>
                <w:szCs w:val="24"/>
              </w:rPr>
              <w:t xml:space="preserve"> </w:t>
            </w:r>
            <w:r w:rsidRPr="0097608D">
              <w:rPr>
                <w:sz w:val="24"/>
                <w:szCs w:val="24"/>
              </w:rPr>
              <w:t>подтверждающий</w:t>
            </w:r>
            <w:r w:rsidR="00446F0F" w:rsidRPr="0097608D">
              <w:rPr>
                <w:sz w:val="24"/>
                <w:szCs w:val="24"/>
              </w:rPr>
              <w:t xml:space="preserve"> </w:t>
            </w:r>
            <w:r w:rsidRPr="0097608D">
              <w:rPr>
                <w:sz w:val="24"/>
                <w:szCs w:val="24"/>
              </w:rPr>
              <w:t>категорию неполной</w:t>
            </w:r>
          </w:p>
          <w:p w:rsidR="008A2370" w:rsidRPr="0097608D" w:rsidRDefault="008A2370" w:rsidP="008A2370">
            <w:pPr>
              <w:pStyle w:val="ConsPlusCell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семьи, - для неполных семей  </w:t>
            </w:r>
          </w:p>
          <w:p w:rsidR="00446F0F" w:rsidRPr="0097608D" w:rsidRDefault="00446F0F" w:rsidP="008A2370">
            <w:pPr>
              <w:pStyle w:val="ConsPlusCell"/>
              <w:rPr>
                <w:sz w:val="24"/>
                <w:szCs w:val="24"/>
              </w:rPr>
            </w:pPr>
          </w:p>
          <w:p w:rsidR="008A2370" w:rsidRPr="0097608D" w:rsidRDefault="006C4C5F" w:rsidP="008A2370">
            <w:pPr>
              <w:pStyle w:val="ConsPlusCell"/>
              <w:rPr>
                <w:rStyle w:val="FontStyle19"/>
                <w:sz w:val="24"/>
                <w:szCs w:val="24"/>
              </w:rPr>
            </w:pPr>
            <w:hyperlink r:id="rId8" w:history="1">
              <w:r w:rsidR="008A2370" w:rsidRPr="0097608D">
                <w:rPr>
                  <w:sz w:val="24"/>
                  <w:szCs w:val="24"/>
                </w:rPr>
                <w:t>свидетельство</w:t>
              </w:r>
            </w:hyperlink>
            <w:r w:rsidR="008A2370" w:rsidRPr="0097608D">
              <w:rPr>
                <w:sz w:val="24"/>
                <w:szCs w:val="24"/>
              </w:rPr>
              <w:t xml:space="preserve"> о заключении брака - в случае, если заявитель  состоит в браке</w:t>
            </w:r>
          </w:p>
        </w:tc>
      </w:tr>
      <w:tr w:rsidR="008A2370" w:rsidRPr="0097608D" w:rsidTr="006140E7">
        <w:tc>
          <w:tcPr>
            <w:tcW w:w="4188" w:type="dxa"/>
          </w:tcPr>
          <w:p w:rsidR="008A2370" w:rsidRPr="0097608D" w:rsidRDefault="008A2370" w:rsidP="008A237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8A2370" w:rsidRPr="0097608D" w:rsidRDefault="008A2370" w:rsidP="008A237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8A2370" w:rsidRPr="0097608D" w:rsidTr="006140E7">
        <w:tc>
          <w:tcPr>
            <w:tcW w:w="4188" w:type="dxa"/>
          </w:tcPr>
          <w:p w:rsidR="008A2370" w:rsidRPr="0097608D" w:rsidRDefault="008A2370" w:rsidP="008A237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8A2370" w:rsidRPr="0097608D" w:rsidRDefault="008A2370" w:rsidP="008A237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8A2370" w:rsidRPr="0097608D" w:rsidTr="006140E7">
        <w:tc>
          <w:tcPr>
            <w:tcW w:w="4188" w:type="dxa"/>
          </w:tcPr>
          <w:p w:rsidR="008A2370" w:rsidRPr="0097608D" w:rsidRDefault="008A2370" w:rsidP="008A237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8A2370" w:rsidRPr="0097608D" w:rsidRDefault="008A2370" w:rsidP="008A2370">
            <w:pPr>
              <w:pStyle w:val="Style6"/>
              <w:widowControl/>
              <w:spacing w:line="226" w:lineRule="exact"/>
              <w:jc w:val="left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10 дней со дня подачи заявления, а в случае запроса</w:t>
            </w:r>
          </w:p>
          <w:p w:rsidR="008A2370" w:rsidRPr="0097608D" w:rsidRDefault="008A2370" w:rsidP="008A2370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документов и (или) сведений от других государственных органов, иных организаций -1</w:t>
            </w:r>
            <w:r w:rsidRPr="0097608D">
              <w:rPr>
                <w:rStyle w:val="FontStyle19"/>
                <w:sz w:val="24"/>
                <w:szCs w:val="24"/>
              </w:rPr>
              <w:br/>
              <w:t>месяц</w:t>
            </w:r>
          </w:p>
        </w:tc>
      </w:tr>
      <w:tr w:rsidR="008A2370" w:rsidRPr="0097608D" w:rsidTr="006140E7">
        <w:tc>
          <w:tcPr>
            <w:tcW w:w="4188" w:type="dxa"/>
          </w:tcPr>
          <w:p w:rsidR="008A2370" w:rsidRPr="0097608D" w:rsidRDefault="008A2370" w:rsidP="008A237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8A2370" w:rsidRPr="0097608D" w:rsidRDefault="008A2370" w:rsidP="008A237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единовременно</w:t>
            </w:r>
          </w:p>
        </w:tc>
      </w:tr>
      <w:tr w:rsidR="008A2370" w:rsidRPr="0097608D" w:rsidTr="006140E7">
        <w:tc>
          <w:tcPr>
            <w:tcW w:w="4188" w:type="dxa"/>
          </w:tcPr>
          <w:p w:rsidR="008A2370" w:rsidRPr="0097608D" w:rsidRDefault="008A2370" w:rsidP="008A2370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8A2370" w:rsidRPr="0097608D" w:rsidRDefault="008A2370" w:rsidP="008A2370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8A2370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446F0F" w:rsidRPr="0097608D" w:rsidTr="006140E7">
        <w:tc>
          <w:tcPr>
            <w:tcW w:w="4188" w:type="dxa"/>
          </w:tcPr>
          <w:p w:rsidR="00446F0F" w:rsidRPr="0097608D" w:rsidRDefault="00446F0F" w:rsidP="00446F0F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446F0F" w:rsidRPr="0097608D" w:rsidRDefault="00446F0F" w:rsidP="00446F0F">
            <w:pPr>
              <w:pStyle w:val="Style7"/>
              <w:widowControl/>
              <w:ind w:left="5" w:hanging="5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2.9. Назначение пособия по уходу за ребенком в</w:t>
            </w:r>
            <w:r w:rsidR="000B2B87">
              <w:rPr>
                <w:rStyle w:val="FontStyle19"/>
                <w:b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b/>
                <w:sz w:val="24"/>
                <w:szCs w:val="24"/>
              </w:rPr>
              <w:t>возрасте до 3 лет</w:t>
            </w:r>
          </w:p>
          <w:p w:rsidR="00446F0F" w:rsidRPr="0097608D" w:rsidRDefault="00446F0F" w:rsidP="00446F0F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446F0F" w:rsidRPr="0097608D" w:rsidTr="006140E7">
        <w:tc>
          <w:tcPr>
            <w:tcW w:w="4188" w:type="dxa"/>
          </w:tcPr>
          <w:p w:rsidR="00446F0F" w:rsidRPr="0097608D" w:rsidRDefault="00446F0F" w:rsidP="00446F0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446F0F" w:rsidRPr="0097608D" w:rsidRDefault="00446F0F" w:rsidP="00446F0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446F0F" w:rsidRPr="0097608D" w:rsidRDefault="00446F0F" w:rsidP="00446F0F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446F0F" w:rsidRPr="0097608D" w:rsidTr="006140E7">
        <w:tc>
          <w:tcPr>
            <w:tcW w:w="4188" w:type="dxa"/>
          </w:tcPr>
          <w:p w:rsidR="00446F0F" w:rsidRPr="0097608D" w:rsidRDefault="00446F0F" w:rsidP="00446F0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tbl>
            <w:tblPr>
              <w:tblW w:w="0" w:type="auto"/>
              <w:tblBorders>
                <w:top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88"/>
            </w:tblGrid>
            <w:tr w:rsidR="00446F0F" w:rsidRPr="0097608D" w:rsidTr="00AD71CF">
              <w:tc>
                <w:tcPr>
                  <w:tcW w:w="44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паспорт или иной документ, удостоверяющий личность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удостоверение инвалида либо заключение медико-реабилитационной экспертной комиссии - для ребенка-инвалида в возрасте до 3 лет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lastRenderedPageBreak/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периоде, за который выплачено пособие по беременности и родам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удочерителей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>), опекунов)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том, что гражданин является обучающимся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удочерителю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агроэкотуризма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 xml:space="preserve"> в связи с уходом за ребенком в возрасте до 3 лет другим членом семьи или родственником ребенка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</w:t>
                  </w:r>
                  <w:r w:rsidRPr="0097608D">
                    <w:rPr>
                      <w:sz w:val="24"/>
                      <w:szCs w:val="24"/>
                    </w:rPr>
                    <w:lastRenderedPageBreak/>
                    <w:t>случае, если ребенок находился в указанных учреждениях, приемной семье, детском доме семейного типа</w:t>
                  </w:r>
                </w:p>
              </w:tc>
            </w:tr>
            <w:tr w:rsidR="00446F0F" w:rsidRPr="0097608D" w:rsidTr="00AD71CF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F0F" w:rsidRPr="0097608D" w:rsidRDefault="00446F0F" w:rsidP="00446F0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lastRenderedPageBreak/>
      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:rsidR="00446F0F" w:rsidRPr="0097608D" w:rsidRDefault="00446F0F" w:rsidP="00446F0F">
            <w:pPr>
              <w:spacing w:after="1" w:line="200" w:lineRule="atLeast"/>
              <w:rPr>
                <w:rStyle w:val="FontStyle19"/>
                <w:sz w:val="24"/>
                <w:szCs w:val="24"/>
              </w:rPr>
            </w:pPr>
          </w:p>
        </w:tc>
      </w:tr>
      <w:tr w:rsidR="00446F0F" w:rsidRPr="0097608D" w:rsidTr="006140E7">
        <w:tc>
          <w:tcPr>
            <w:tcW w:w="4188" w:type="dxa"/>
          </w:tcPr>
          <w:p w:rsidR="00446F0F" w:rsidRPr="0097608D" w:rsidRDefault="00446F0F" w:rsidP="00446F0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446F0F" w:rsidRPr="0097608D" w:rsidRDefault="00446F0F" w:rsidP="00446F0F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446F0F" w:rsidRPr="0097608D" w:rsidTr="006140E7">
        <w:tc>
          <w:tcPr>
            <w:tcW w:w="4188" w:type="dxa"/>
          </w:tcPr>
          <w:p w:rsidR="00446F0F" w:rsidRPr="0097608D" w:rsidRDefault="00446F0F" w:rsidP="00446F0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446F0F" w:rsidRPr="0097608D" w:rsidRDefault="00446F0F" w:rsidP="00446F0F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446F0F" w:rsidRPr="0097608D" w:rsidTr="006140E7">
        <w:tc>
          <w:tcPr>
            <w:tcW w:w="4188" w:type="dxa"/>
          </w:tcPr>
          <w:p w:rsidR="00446F0F" w:rsidRPr="0097608D" w:rsidRDefault="00446F0F" w:rsidP="00446F0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446F0F" w:rsidRPr="0097608D" w:rsidRDefault="00446F0F" w:rsidP="00446F0F">
            <w:pPr>
              <w:pStyle w:val="Style6"/>
              <w:widowControl/>
              <w:jc w:val="left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10 дней со дня подачи заявления, а в случае запроса документов и (или) сведений от других</w:t>
            </w:r>
            <w:r w:rsidRPr="0097608D">
              <w:rPr>
                <w:rStyle w:val="FontStyle19"/>
                <w:sz w:val="24"/>
                <w:szCs w:val="24"/>
              </w:rPr>
              <w:br/>
              <w:t>государственных органов, иных организаций -</w:t>
            </w:r>
          </w:p>
          <w:p w:rsidR="00446F0F" w:rsidRPr="0097608D" w:rsidRDefault="00446F0F" w:rsidP="00446F0F">
            <w:pPr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 месяц</w:t>
            </w:r>
          </w:p>
        </w:tc>
      </w:tr>
      <w:tr w:rsidR="00446F0F" w:rsidRPr="0097608D" w:rsidTr="006140E7">
        <w:tc>
          <w:tcPr>
            <w:tcW w:w="4188" w:type="dxa"/>
          </w:tcPr>
          <w:p w:rsidR="00446F0F" w:rsidRPr="0097608D" w:rsidRDefault="00446F0F" w:rsidP="00446F0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446F0F" w:rsidRPr="0097608D" w:rsidRDefault="00446F0F" w:rsidP="00446F0F">
            <w:pPr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по день достижения ребенком возраста 3 лет</w:t>
            </w:r>
          </w:p>
        </w:tc>
      </w:tr>
      <w:tr w:rsidR="00446F0F" w:rsidRPr="0097608D" w:rsidTr="006140E7">
        <w:tc>
          <w:tcPr>
            <w:tcW w:w="4188" w:type="dxa"/>
          </w:tcPr>
          <w:p w:rsidR="00446F0F" w:rsidRPr="0097608D" w:rsidRDefault="00446F0F" w:rsidP="00446F0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446F0F" w:rsidRPr="0097608D" w:rsidRDefault="00446F0F" w:rsidP="00446F0F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446F0F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235CF8" w:rsidRPr="0097608D" w:rsidTr="006140E7">
        <w:tc>
          <w:tcPr>
            <w:tcW w:w="4188" w:type="dxa"/>
          </w:tcPr>
          <w:p w:rsidR="00235CF8" w:rsidRPr="0097608D" w:rsidRDefault="00235CF8" w:rsidP="00235CF8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235CF8" w:rsidRPr="0097608D" w:rsidRDefault="00235CF8" w:rsidP="00235CF8">
            <w:pPr>
              <w:pStyle w:val="Style7"/>
              <w:widowControl/>
              <w:ind w:left="5" w:hanging="5"/>
              <w:rPr>
                <w:b/>
              </w:rPr>
            </w:pPr>
            <w:r w:rsidRPr="0097608D">
              <w:rPr>
                <w:b/>
              </w:rPr>
              <w:t>2.9</w:t>
            </w:r>
            <w:r w:rsidRPr="0097608D">
              <w:rPr>
                <w:b/>
                <w:vertAlign w:val="superscript"/>
              </w:rPr>
              <w:t>1</w:t>
            </w:r>
            <w:r w:rsidRPr="0097608D">
              <w:rPr>
                <w:b/>
              </w:rPr>
              <w:t xml:space="preserve">. Назначение пособия семьям на детей в возрасте от 3 до 18 лет в период воспитания ребенка в возрасте до 3 лет   </w:t>
            </w:r>
          </w:p>
          <w:p w:rsidR="00235CF8" w:rsidRPr="0097608D" w:rsidRDefault="00235CF8" w:rsidP="00235C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 xml:space="preserve"> (сотрудникам управления)</w:t>
            </w:r>
          </w:p>
        </w:tc>
      </w:tr>
      <w:tr w:rsidR="00235CF8" w:rsidRPr="0097608D" w:rsidTr="006140E7">
        <w:tc>
          <w:tcPr>
            <w:tcW w:w="4188" w:type="dxa"/>
          </w:tcPr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235CF8" w:rsidRPr="0097608D" w:rsidTr="006140E7">
        <w:tc>
          <w:tcPr>
            <w:tcW w:w="4188" w:type="dxa"/>
          </w:tcPr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tbl>
            <w:tblPr>
              <w:tblW w:w="0" w:type="auto"/>
              <w:tblBorders>
                <w:top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88"/>
            </w:tblGrid>
            <w:tr w:rsidR="00235CF8" w:rsidRPr="0097608D" w:rsidTr="001122A9">
              <w:tc>
                <w:tcPr>
                  <w:tcW w:w="44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паспорт или иной документ, удостоверяющий личность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удочерителей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 xml:space="preserve">справка о размере пособия на детей и периоде его выплаты (справка о неполучении пособия на детей) - в случае </w:t>
                  </w:r>
                  <w:r w:rsidRPr="0097608D">
                    <w:rPr>
                      <w:sz w:val="24"/>
                      <w:szCs w:val="24"/>
                    </w:rPr>
                    <w:lastRenderedPageBreak/>
                    <w:t xml:space="preserve">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агроэкотуризма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удочерителем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235CF8" w:rsidRPr="0097608D" w:rsidTr="001122A9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CF8" w:rsidRPr="0097608D" w:rsidRDefault="00235CF8" w:rsidP="00235CF8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lastRenderedPageBreak/>
      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</w:tr>
          </w:tbl>
          <w:p w:rsidR="00235CF8" w:rsidRPr="0097608D" w:rsidRDefault="00235CF8" w:rsidP="00235CF8">
            <w:pPr>
              <w:rPr>
                <w:sz w:val="24"/>
                <w:szCs w:val="24"/>
              </w:rPr>
            </w:pPr>
          </w:p>
        </w:tc>
      </w:tr>
      <w:tr w:rsidR="00235CF8" w:rsidRPr="0097608D" w:rsidTr="006140E7">
        <w:tc>
          <w:tcPr>
            <w:tcW w:w="4188" w:type="dxa"/>
          </w:tcPr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235CF8" w:rsidRPr="0097608D" w:rsidRDefault="00235CF8" w:rsidP="00235C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235CF8" w:rsidRPr="0097608D" w:rsidTr="006140E7">
        <w:tc>
          <w:tcPr>
            <w:tcW w:w="4188" w:type="dxa"/>
          </w:tcPr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235CF8" w:rsidRPr="0097608D" w:rsidRDefault="00235CF8" w:rsidP="00235C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235CF8" w:rsidRPr="0097608D" w:rsidTr="006140E7">
        <w:tc>
          <w:tcPr>
            <w:tcW w:w="4188" w:type="dxa"/>
          </w:tcPr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235CF8" w:rsidRPr="0097608D" w:rsidRDefault="00235CF8" w:rsidP="00235CF8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</w:t>
            </w:r>
            <w:r w:rsidRPr="0097608D">
              <w:rPr>
                <w:rStyle w:val="FontStyle19"/>
                <w:sz w:val="24"/>
                <w:szCs w:val="24"/>
              </w:rPr>
              <w:br/>
              <w:t xml:space="preserve">организаций и (или) получения дополнительной информации, необходимой для назначения пособия </w:t>
            </w:r>
            <w:r w:rsidR="00D673E4">
              <w:rPr>
                <w:rStyle w:val="FontStyle19"/>
                <w:sz w:val="24"/>
                <w:szCs w:val="24"/>
              </w:rPr>
              <w:t>–</w:t>
            </w:r>
            <w:r w:rsidRPr="0097608D">
              <w:rPr>
                <w:rStyle w:val="FontStyle19"/>
                <w:sz w:val="24"/>
                <w:szCs w:val="24"/>
              </w:rPr>
              <w:t xml:space="preserve"> 1</w:t>
            </w:r>
            <w:r w:rsidR="00D673E4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месяц</w:t>
            </w:r>
          </w:p>
        </w:tc>
      </w:tr>
      <w:tr w:rsidR="00235CF8" w:rsidRPr="0097608D" w:rsidTr="006140E7">
        <w:tc>
          <w:tcPr>
            <w:tcW w:w="4188" w:type="dxa"/>
          </w:tcPr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235CF8" w:rsidRPr="0097608D" w:rsidRDefault="00235CF8" w:rsidP="00235CF8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на срок, указанный в листке</w:t>
            </w:r>
            <w:r w:rsidRPr="0097608D">
              <w:rPr>
                <w:rStyle w:val="FontStyle19"/>
                <w:sz w:val="24"/>
                <w:szCs w:val="24"/>
              </w:rPr>
              <w:br/>
              <w:t>нетрудоспособности</w:t>
            </w:r>
          </w:p>
        </w:tc>
      </w:tr>
      <w:tr w:rsidR="00235CF8" w:rsidRPr="0097608D" w:rsidTr="006140E7">
        <w:tc>
          <w:tcPr>
            <w:tcW w:w="4188" w:type="dxa"/>
          </w:tcPr>
          <w:p w:rsidR="00235CF8" w:rsidRPr="0097608D" w:rsidRDefault="00235CF8" w:rsidP="00235C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235CF8" w:rsidRPr="0097608D" w:rsidRDefault="00235CF8" w:rsidP="00235C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235CF8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325952" w:rsidRPr="0097608D" w:rsidTr="006140E7">
        <w:tc>
          <w:tcPr>
            <w:tcW w:w="4188" w:type="dxa"/>
          </w:tcPr>
          <w:p w:rsidR="00325952" w:rsidRPr="0097608D" w:rsidRDefault="00325952" w:rsidP="00325952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98171F" w:rsidRPr="0097608D" w:rsidRDefault="0098171F" w:rsidP="0098171F">
            <w:pPr>
              <w:pStyle w:val="Style7"/>
              <w:widowControl/>
              <w:spacing w:line="230" w:lineRule="exact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2.12. Назначение пособия на детей старше 3 лет из отдельных категорий семей</w:t>
            </w:r>
          </w:p>
          <w:p w:rsidR="00325952" w:rsidRPr="0097608D" w:rsidRDefault="0098171F" w:rsidP="0098171F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 </w:t>
            </w:r>
            <w:r w:rsidR="00325952"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325952" w:rsidRPr="0097608D" w:rsidTr="006140E7">
        <w:tc>
          <w:tcPr>
            <w:tcW w:w="4188" w:type="dxa"/>
          </w:tcPr>
          <w:p w:rsidR="00325952" w:rsidRPr="0097608D" w:rsidRDefault="00325952" w:rsidP="00325952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325952" w:rsidRPr="0097608D" w:rsidRDefault="00325952" w:rsidP="00325952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325952" w:rsidRPr="0097608D" w:rsidRDefault="00325952" w:rsidP="00325952">
            <w:pPr>
              <w:jc w:val="both"/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98171F" w:rsidRPr="0097608D" w:rsidTr="006140E7">
        <w:tc>
          <w:tcPr>
            <w:tcW w:w="4188" w:type="dxa"/>
          </w:tcPr>
          <w:p w:rsidR="0098171F" w:rsidRPr="0097608D" w:rsidRDefault="0098171F" w:rsidP="0098171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tbl>
            <w:tblPr>
              <w:tblW w:w="0" w:type="auto"/>
              <w:tblBorders>
                <w:top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88"/>
            </w:tblGrid>
            <w:tr w:rsidR="0098171F" w:rsidRPr="0097608D" w:rsidTr="007E4D6A">
              <w:tc>
                <w:tcPr>
                  <w:tcW w:w="44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заявление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паспорт или иной документ, удостоверяющий личность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lastRenderedPageBreak/>
                    <w:t>удостоверение инвалида - для матери (мачехи), отца (отчима), усыновителя (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удочерителя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>), опекуна (попечителя), являющихся инвалидами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призыве на срочную военную службу - для семей военнослужащих, проходящих срочную военную службу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направлении на альтернативную службу - для семей граждан, проходящих альтернативную службу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свидетельство о заключении брака - в случае, если заявитель состоит в браке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удочерителей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>), опекунов (попечителей) или иные документы, подтверждающие их занятость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      </w:r>
                  <w:proofErr w:type="spellStart"/>
                  <w:r w:rsidRPr="0097608D">
                    <w:rPr>
                      <w:sz w:val="24"/>
                      <w:szCs w:val="24"/>
                    </w:rPr>
                    <w:t>удочерителя</w:t>
                  </w:r>
                  <w:proofErr w:type="spellEnd"/>
                  <w:r w:rsidRPr="0097608D">
                    <w:rPr>
                      <w:sz w:val="24"/>
                      <w:szCs w:val="24"/>
                    </w:rPr>
                    <w:t>), опекуна (попечителя)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      </w:r>
                </w:p>
              </w:tc>
            </w:tr>
            <w:tr w:rsidR="0098171F" w:rsidRPr="0097608D" w:rsidTr="007E4D6A"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71F" w:rsidRPr="0097608D" w:rsidRDefault="0098171F" w:rsidP="0098171F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</w:t>
                  </w:r>
                  <w:r w:rsidRPr="0097608D">
                    <w:rPr>
                      <w:sz w:val="24"/>
                      <w:szCs w:val="24"/>
                    </w:rPr>
                    <w:lastRenderedPageBreak/>
                    <w:t>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</w:tr>
          </w:tbl>
          <w:p w:rsidR="0098171F" w:rsidRPr="0097608D" w:rsidRDefault="0098171F" w:rsidP="0098171F">
            <w:pPr>
              <w:spacing w:after="1" w:line="200" w:lineRule="atLeast"/>
              <w:rPr>
                <w:rStyle w:val="FontStyle19"/>
                <w:sz w:val="24"/>
                <w:szCs w:val="24"/>
              </w:rPr>
            </w:pPr>
          </w:p>
        </w:tc>
      </w:tr>
      <w:tr w:rsidR="0098171F" w:rsidRPr="0097608D" w:rsidTr="006140E7">
        <w:tc>
          <w:tcPr>
            <w:tcW w:w="4188" w:type="dxa"/>
          </w:tcPr>
          <w:p w:rsidR="0098171F" w:rsidRPr="0097608D" w:rsidRDefault="0098171F" w:rsidP="0098171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98171F" w:rsidRPr="0097608D" w:rsidRDefault="0098171F" w:rsidP="0098171F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98171F" w:rsidRPr="0097608D" w:rsidTr="006140E7">
        <w:tc>
          <w:tcPr>
            <w:tcW w:w="4188" w:type="dxa"/>
          </w:tcPr>
          <w:p w:rsidR="0098171F" w:rsidRPr="0097608D" w:rsidRDefault="0098171F" w:rsidP="0098171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98171F" w:rsidRPr="0097608D" w:rsidRDefault="0098171F" w:rsidP="0098171F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98171F" w:rsidRPr="0097608D" w:rsidTr="006140E7">
        <w:tc>
          <w:tcPr>
            <w:tcW w:w="4188" w:type="dxa"/>
          </w:tcPr>
          <w:p w:rsidR="0098171F" w:rsidRPr="0097608D" w:rsidRDefault="0098171F" w:rsidP="0098171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98171F" w:rsidRPr="0097608D" w:rsidRDefault="0098171F" w:rsidP="0098171F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</w:t>
            </w:r>
            <w:r w:rsidRPr="0097608D">
              <w:rPr>
                <w:rStyle w:val="FontStyle19"/>
                <w:sz w:val="24"/>
                <w:szCs w:val="24"/>
              </w:rPr>
              <w:br/>
              <w:t>организаций и (или) получения дополнительной информации, необходимой для назначения пособия - 1</w:t>
            </w:r>
            <w:r w:rsidR="00823B34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месяц</w:t>
            </w:r>
          </w:p>
        </w:tc>
      </w:tr>
      <w:tr w:rsidR="0098171F" w:rsidRPr="0097608D" w:rsidTr="006140E7">
        <w:tc>
          <w:tcPr>
            <w:tcW w:w="4188" w:type="dxa"/>
          </w:tcPr>
          <w:p w:rsidR="0098171F" w:rsidRPr="0097608D" w:rsidRDefault="0098171F" w:rsidP="0098171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98171F" w:rsidRPr="0097608D" w:rsidRDefault="007926C4" w:rsidP="0098171F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по 30 июня или 31 декабря календарного года, в</w:t>
            </w:r>
            <w:r w:rsidRPr="0097608D">
              <w:rPr>
                <w:rStyle w:val="FontStyle19"/>
                <w:sz w:val="24"/>
                <w:szCs w:val="24"/>
              </w:rPr>
              <w:br/>
              <w:t>котором назначено пособие, либо по день достижения ребенком 16-, 18-летнего возраста</w:t>
            </w:r>
          </w:p>
        </w:tc>
      </w:tr>
      <w:tr w:rsidR="0098171F" w:rsidRPr="0097608D" w:rsidTr="006140E7">
        <w:tc>
          <w:tcPr>
            <w:tcW w:w="4188" w:type="dxa"/>
          </w:tcPr>
          <w:p w:rsidR="0098171F" w:rsidRPr="0097608D" w:rsidRDefault="0098171F" w:rsidP="0098171F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98171F" w:rsidRPr="0097608D" w:rsidRDefault="0098171F" w:rsidP="0098171F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98171F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706EF4" w:rsidRPr="0097608D" w:rsidTr="006140E7">
        <w:tc>
          <w:tcPr>
            <w:tcW w:w="4188" w:type="dxa"/>
          </w:tcPr>
          <w:p w:rsidR="00706EF4" w:rsidRPr="0097608D" w:rsidRDefault="00706EF4" w:rsidP="00706EF4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706EF4" w:rsidRPr="0097608D" w:rsidRDefault="00706EF4" w:rsidP="00706EF4">
            <w:pPr>
              <w:pStyle w:val="Style7"/>
              <w:widowControl/>
              <w:spacing w:line="230" w:lineRule="exact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2.13. Назначение пособия по временной нетрудоспособности по уходу за больным</w:t>
            </w:r>
            <w:r w:rsidRPr="0097608D">
              <w:rPr>
                <w:rStyle w:val="FontStyle19"/>
                <w:b/>
                <w:sz w:val="24"/>
                <w:szCs w:val="24"/>
              </w:rPr>
              <w:br/>
              <w:t>ребенком в возрасте до 14 лет (ребенком-инвалидом в возрасте до 18 лет)</w:t>
            </w:r>
          </w:p>
          <w:p w:rsidR="00706EF4" w:rsidRPr="0097608D" w:rsidRDefault="00706EF4" w:rsidP="00706EF4">
            <w:pPr>
              <w:pStyle w:val="Style7"/>
              <w:widowControl/>
            </w:pPr>
            <w:r w:rsidRPr="0097608D">
              <w:t xml:space="preserve"> (сотрудникам управления)</w:t>
            </w:r>
          </w:p>
        </w:tc>
      </w:tr>
      <w:tr w:rsidR="00706EF4" w:rsidRPr="0097608D" w:rsidTr="006140E7">
        <w:tc>
          <w:tcPr>
            <w:tcW w:w="4188" w:type="dxa"/>
          </w:tcPr>
          <w:p w:rsidR="00706EF4" w:rsidRPr="0097608D" w:rsidRDefault="00706EF4" w:rsidP="00706EF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706EF4" w:rsidRPr="0097608D" w:rsidRDefault="00706EF4" w:rsidP="00706EF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706EF4" w:rsidRPr="0097608D" w:rsidRDefault="00706EF4" w:rsidP="00706EF4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706EF4" w:rsidRPr="0097608D" w:rsidTr="006140E7">
        <w:tc>
          <w:tcPr>
            <w:tcW w:w="4188" w:type="dxa"/>
          </w:tcPr>
          <w:p w:rsidR="00706EF4" w:rsidRPr="0097608D" w:rsidRDefault="00706EF4" w:rsidP="00706EF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706EF4" w:rsidRPr="0097608D" w:rsidRDefault="00706EF4" w:rsidP="00706EF4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листок</w:t>
            </w:r>
          </w:p>
          <w:p w:rsidR="00706EF4" w:rsidRPr="0097608D" w:rsidRDefault="00706EF4" w:rsidP="00706EF4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нетрудоспособности</w:t>
            </w:r>
          </w:p>
        </w:tc>
      </w:tr>
      <w:tr w:rsidR="00706EF4" w:rsidRPr="0097608D" w:rsidTr="006140E7">
        <w:tc>
          <w:tcPr>
            <w:tcW w:w="4188" w:type="dxa"/>
          </w:tcPr>
          <w:p w:rsidR="00706EF4" w:rsidRPr="0097608D" w:rsidRDefault="00706EF4" w:rsidP="00706EF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706EF4" w:rsidRPr="0097608D" w:rsidRDefault="00706EF4" w:rsidP="00706EF4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706EF4" w:rsidRPr="0097608D" w:rsidTr="006140E7">
        <w:tc>
          <w:tcPr>
            <w:tcW w:w="4188" w:type="dxa"/>
          </w:tcPr>
          <w:p w:rsidR="00706EF4" w:rsidRPr="0097608D" w:rsidRDefault="00706EF4" w:rsidP="00706EF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706EF4" w:rsidRPr="0097608D" w:rsidRDefault="00706EF4" w:rsidP="00706EF4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706EF4" w:rsidRPr="0097608D" w:rsidTr="006140E7">
        <w:tc>
          <w:tcPr>
            <w:tcW w:w="4188" w:type="dxa"/>
          </w:tcPr>
          <w:p w:rsidR="00706EF4" w:rsidRPr="0097608D" w:rsidRDefault="00706EF4" w:rsidP="00706EF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706EF4" w:rsidRPr="0097608D" w:rsidRDefault="00706EF4" w:rsidP="00706EF4">
            <w:pPr>
              <w:pStyle w:val="Style7"/>
              <w:widowControl/>
              <w:spacing w:line="230" w:lineRule="exact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10 дней со дня обращения, а в случае запроса</w:t>
            </w:r>
          </w:p>
          <w:p w:rsidR="00706EF4" w:rsidRPr="0097608D" w:rsidRDefault="00706EF4" w:rsidP="00706EF4">
            <w:pPr>
              <w:pStyle w:val="ConsPlusCell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 xml:space="preserve">документов и (или) сведений от других государственных органов, иных </w:t>
            </w:r>
            <w:proofErr w:type="gramStart"/>
            <w:r w:rsidRPr="0097608D">
              <w:rPr>
                <w:rStyle w:val="FontStyle19"/>
                <w:sz w:val="24"/>
                <w:szCs w:val="24"/>
              </w:rPr>
              <w:t>организаций  и</w:t>
            </w:r>
            <w:proofErr w:type="gramEnd"/>
            <w:r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sz w:val="24"/>
                <w:szCs w:val="24"/>
              </w:rPr>
              <w:t>(или) получения дополнительной информации,                                                                                          необходимой для  назначения пособия, - 1 месяц</w:t>
            </w:r>
          </w:p>
          <w:p w:rsidR="00706EF4" w:rsidRPr="0097608D" w:rsidRDefault="00706EF4" w:rsidP="00706EF4">
            <w:pPr>
              <w:pStyle w:val="Style6"/>
              <w:widowControl/>
              <w:spacing w:line="226" w:lineRule="exact"/>
              <w:jc w:val="left"/>
            </w:pPr>
          </w:p>
        </w:tc>
      </w:tr>
      <w:tr w:rsidR="00706EF4" w:rsidRPr="0097608D" w:rsidTr="006140E7">
        <w:tc>
          <w:tcPr>
            <w:tcW w:w="4188" w:type="dxa"/>
          </w:tcPr>
          <w:p w:rsidR="00706EF4" w:rsidRPr="0097608D" w:rsidRDefault="00706EF4" w:rsidP="00706EF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706EF4" w:rsidRPr="0097608D" w:rsidRDefault="00706EF4" w:rsidP="00706EF4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706EF4" w:rsidRPr="0097608D" w:rsidTr="006140E7">
        <w:tc>
          <w:tcPr>
            <w:tcW w:w="4188" w:type="dxa"/>
          </w:tcPr>
          <w:p w:rsidR="00706EF4" w:rsidRPr="0097608D" w:rsidRDefault="00706EF4" w:rsidP="00706EF4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706EF4" w:rsidRPr="0097608D" w:rsidRDefault="00706EF4" w:rsidP="00706EF4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706EF4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2.14. Назначение пособия по временной нетрудоспособности по уходу за ребенком в возрасте до 3 лет и ребенком - инвалидом в возрасте до 18 лет в случае болезни матери либо другого лица, фактически осуществляющего уход за ребенком</w:t>
            </w:r>
          </w:p>
          <w:p w:rsidR="008E09F8" w:rsidRPr="0097608D" w:rsidRDefault="008E09F8" w:rsidP="008E09F8">
            <w:pPr>
              <w:pStyle w:val="Style7"/>
              <w:widowControl/>
            </w:pPr>
            <w:r w:rsidRPr="0097608D">
              <w:t xml:space="preserve"> (сотрудникам управления)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8E09F8" w:rsidRPr="0097608D" w:rsidRDefault="008E09F8" w:rsidP="008E09F8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листок</w:t>
            </w:r>
          </w:p>
          <w:p w:rsidR="008E09F8" w:rsidRPr="0097608D" w:rsidRDefault="008E09F8" w:rsidP="008E09F8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нетрудоспособности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pStyle w:val="Style7"/>
              <w:widowControl/>
              <w:spacing w:line="230" w:lineRule="exact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10 дней со дня обращения, а в случае запроса</w:t>
            </w:r>
          </w:p>
          <w:p w:rsidR="008E09F8" w:rsidRPr="0097608D" w:rsidRDefault="008E09F8" w:rsidP="008E09F8">
            <w:pPr>
              <w:pStyle w:val="ConsPlusCell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 xml:space="preserve">документов и (или) сведений от других государственных органов, иных </w:t>
            </w:r>
            <w:proofErr w:type="gramStart"/>
            <w:r w:rsidRPr="0097608D">
              <w:rPr>
                <w:rStyle w:val="FontStyle19"/>
                <w:sz w:val="24"/>
                <w:szCs w:val="24"/>
              </w:rPr>
              <w:t>организаций  и</w:t>
            </w:r>
            <w:proofErr w:type="gramEnd"/>
            <w:r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sz w:val="24"/>
                <w:szCs w:val="24"/>
              </w:rPr>
              <w:t>(или) получения дополнительной информации,                                                                                          необходимой для  назначения пособия, - 1 месяц</w:t>
            </w:r>
          </w:p>
          <w:p w:rsidR="008E09F8" w:rsidRPr="0097608D" w:rsidRDefault="008E09F8" w:rsidP="008E09F8">
            <w:pPr>
              <w:pStyle w:val="Style6"/>
              <w:widowControl/>
              <w:spacing w:line="226" w:lineRule="exact"/>
              <w:jc w:val="left"/>
            </w:pP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8E09F8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 xml:space="preserve">2.16. Назначение пособия по временной </w:t>
            </w:r>
            <w:proofErr w:type="gramStart"/>
            <w:r w:rsidRPr="0097608D">
              <w:rPr>
                <w:rStyle w:val="FontStyle19"/>
                <w:b/>
                <w:sz w:val="24"/>
                <w:szCs w:val="24"/>
              </w:rPr>
              <w:t>нетрудоспособности  по</w:t>
            </w:r>
            <w:proofErr w:type="gramEnd"/>
            <w:r w:rsidRPr="0097608D">
              <w:rPr>
                <w:rStyle w:val="FontStyle19"/>
                <w:b/>
                <w:sz w:val="24"/>
                <w:szCs w:val="24"/>
              </w:rPr>
              <w:t xml:space="preserve"> уходу за ребенком-инвалидом в возрасте до 18 лет  в случае его санаторно- курортного лечения, медицинской реабилитации</w:t>
            </w:r>
          </w:p>
          <w:p w:rsidR="008E09F8" w:rsidRPr="0097608D" w:rsidRDefault="008E09F8" w:rsidP="008E09F8">
            <w:pPr>
              <w:pStyle w:val="Style7"/>
              <w:widowControl/>
            </w:pPr>
            <w:r w:rsidRPr="0097608D">
              <w:t xml:space="preserve"> (сотрудникам управления)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8E09F8" w:rsidRPr="0097608D" w:rsidRDefault="008E09F8" w:rsidP="008E09F8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pStyle w:val="Style7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листок</w:t>
            </w:r>
          </w:p>
          <w:p w:rsidR="008E09F8" w:rsidRPr="0097608D" w:rsidRDefault="008E09F8" w:rsidP="008E09F8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нетрудоспособности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</w:t>
            </w:r>
            <w:r w:rsidRPr="0097608D">
              <w:rPr>
                <w:sz w:val="24"/>
                <w:szCs w:val="24"/>
              </w:rPr>
              <w:lastRenderedPageBreak/>
              <w:t>(или) сведений, представляемых гражданами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-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pStyle w:val="Style7"/>
              <w:widowControl/>
              <w:spacing w:line="230" w:lineRule="exact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10 дней со дня обращения, а в случае запроса</w:t>
            </w:r>
          </w:p>
          <w:p w:rsidR="008E09F8" w:rsidRPr="0097608D" w:rsidRDefault="008E09F8" w:rsidP="008E09F8">
            <w:pPr>
              <w:pStyle w:val="ConsPlusCell"/>
              <w:rPr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 xml:space="preserve">документов и (или) сведений от других государственных органов, иных </w:t>
            </w:r>
            <w:proofErr w:type="gramStart"/>
            <w:r w:rsidRPr="0097608D">
              <w:rPr>
                <w:rStyle w:val="FontStyle19"/>
                <w:sz w:val="24"/>
                <w:szCs w:val="24"/>
              </w:rPr>
              <w:t>организаций  и</w:t>
            </w:r>
            <w:proofErr w:type="gramEnd"/>
            <w:r w:rsidRPr="0097608D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sz w:val="24"/>
                <w:szCs w:val="24"/>
              </w:rPr>
              <w:t>(или) получения дополнительной информации,                                                                                          необходимой для  назначения пособия, - 1 месяц</w:t>
            </w:r>
          </w:p>
          <w:p w:rsidR="008E09F8" w:rsidRPr="0097608D" w:rsidRDefault="008E09F8" w:rsidP="008E09F8">
            <w:pPr>
              <w:pStyle w:val="Style6"/>
              <w:widowControl/>
              <w:spacing w:line="226" w:lineRule="exact"/>
              <w:jc w:val="left"/>
            </w:pP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8E09F8" w:rsidRPr="0097608D" w:rsidTr="006140E7">
        <w:tc>
          <w:tcPr>
            <w:tcW w:w="4188" w:type="dxa"/>
          </w:tcPr>
          <w:p w:rsidR="008E09F8" w:rsidRPr="0097608D" w:rsidRDefault="008E09F8" w:rsidP="008E09F8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8E09F8" w:rsidRPr="0097608D" w:rsidRDefault="008E09F8" w:rsidP="008E09F8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Комиссия по назначению государственных пособий семьям, воспитывающим детей и пособий по временной нетрудоспособности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8E09F8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772F51" w:rsidRPr="0097608D" w:rsidTr="006140E7">
        <w:tc>
          <w:tcPr>
            <w:tcW w:w="4188" w:type="dxa"/>
          </w:tcPr>
          <w:p w:rsidR="00772F51" w:rsidRPr="0097608D" w:rsidRDefault="00772F51" w:rsidP="00772F51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772F51" w:rsidRPr="0097608D" w:rsidRDefault="00772F51" w:rsidP="00772F51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2.18. Выдача справки о размере пособия на детей и периоде его выплаты</w:t>
            </w:r>
          </w:p>
          <w:p w:rsidR="00772F51" w:rsidRPr="0097608D" w:rsidRDefault="00772F51" w:rsidP="00772F51">
            <w:pPr>
              <w:pStyle w:val="Style7"/>
              <w:widowControl/>
            </w:pPr>
            <w:r w:rsidRPr="0097608D">
              <w:t xml:space="preserve"> (сотрудникам управления)</w:t>
            </w:r>
          </w:p>
        </w:tc>
      </w:tr>
      <w:tr w:rsidR="00772F51" w:rsidRPr="0097608D" w:rsidTr="006140E7">
        <w:tc>
          <w:tcPr>
            <w:tcW w:w="4188" w:type="dxa"/>
          </w:tcPr>
          <w:p w:rsidR="00772F51" w:rsidRPr="0097608D" w:rsidRDefault="00772F51" w:rsidP="00772F51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772F51" w:rsidRPr="0097608D" w:rsidRDefault="00772F51" w:rsidP="00772F51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772F51" w:rsidRPr="0097608D" w:rsidRDefault="00772F51" w:rsidP="00772F51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772F51" w:rsidRPr="0097608D" w:rsidTr="006140E7">
        <w:tc>
          <w:tcPr>
            <w:tcW w:w="4188" w:type="dxa"/>
          </w:tcPr>
          <w:p w:rsidR="00772F51" w:rsidRPr="0097608D" w:rsidRDefault="00772F51" w:rsidP="00772F51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772F51" w:rsidRPr="0097608D" w:rsidRDefault="00772F51" w:rsidP="00772F51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 документ,</w:t>
            </w:r>
            <w:r w:rsidR="000463F3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</w:p>
        </w:tc>
      </w:tr>
      <w:tr w:rsidR="00772F51" w:rsidRPr="0097608D" w:rsidTr="006140E7">
        <w:tc>
          <w:tcPr>
            <w:tcW w:w="4188" w:type="dxa"/>
          </w:tcPr>
          <w:p w:rsidR="00772F51" w:rsidRPr="0097608D" w:rsidRDefault="00772F51" w:rsidP="00772F51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772F51" w:rsidRPr="0097608D" w:rsidRDefault="00772F51" w:rsidP="00772F51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772F51" w:rsidRPr="0097608D" w:rsidTr="006140E7">
        <w:tc>
          <w:tcPr>
            <w:tcW w:w="4188" w:type="dxa"/>
          </w:tcPr>
          <w:p w:rsidR="00772F51" w:rsidRPr="0097608D" w:rsidRDefault="00772F51" w:rsidP="00772F51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772F51" w:rsidRPr="0097608D" w:rsidRDefault="00772F51" w:rsidP="00772F51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772F51" w:rsidRPr="0097608D" w:rsidTr="006140E7">
        <w:tc>
          <w:tcPr>
            <w:tcW w:w="4188" w:type="dxa"/>
          </w:tcPr>
          <w:p w:rsidR="00772F51" w:rsidRPr="0097608D" w:rsidRDefault="00772F51" w:rsidP="00772F51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772F51" w:rsidRPr="0097608D" w:rsidRDefault="00772F51" w:rsidP="00772F51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  <w:r w:rsidRPr="0097608D">
              <w:t xml:space="preserve"> </w:t>
            </w:r>
          </w:p>
        </w:tc>
      </w:tr>
      <w:tr w:rsidR="00772F51" w:rsidRPr="0097608D" w:rsidTr="006140E7">
        <w:tc>
          <w:tcPr>
            <w:tcW w:w="4188" w:type="dxa"/>
          </w:tcPr>
          <w:p w:rsidR="00772F51" w:rsidRPr="0097608D" w:rsidRDefault="00772F51" w:rsidP="00772F51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Срок действия справки, другого документа (решения) выдаваемых </w:t>
            </w:r>
            <w:r w:rsidRPr="0097608D">
              <w:rPr>
                <w:sz w:val="24"/>
                <w:szCs w:val="24"/>
              </w:rPr>
              <w:lastRenderedPageBreak/>
              <w:t>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772F51" w:rsidRPr="0097608D" w:rsidRDefault="00772F51" w:rsidP="00772F51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lastRenderedPageBreak/>
              <w:t>бессрочно</w:t>
            </w:r>
          </w:p>
        </w:tc>
      </w:tr>
      <w:tr w:rsidR="00772F51" w:rsidRPr="0097608D" w:rsidTr="006140E7">
        <w:tc>
          <w:tcPr>
            <w:tcW w:w="4188" w:type="dxa"/>
          </w:tcPr>
          <w:p w:rsidR="00772F51" w:rsidRPr="0097608D" w:rsidRDefault="00772F51" w:rsidP="00772F51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772F51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1608AC" w:rsidRPr="0097608D" w:rsidTr="006140E7">
        <w:tc>
          <w:tcPr>
            <w:tcW w:w="4188" w:type="dxa"/>
          </w:tcPr>
          <w:p w:rsidR="001608AC" w:rsidRPr="0097608D" w:rsidRDefault="001608AC" w:rsidP="001608AC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1608AC" w:rsidRPr="0097608D" w:rsidRDefault="001608AC" w:rsidP="001608A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2.18</w:t>
            </w:r>
            <w:r w:rsidRPr="0097608D">
              <w:rPr>
                <w:b/>
                <w:sz w:val="24"/>
                <w:szCs w:val="24"/>
                <w:vertAlign w:val="superscript"/>
              </w:rPr>
              <w:t>1</w:t>
            </w:r>
            <w:r w:rsidRPr="0097608D">
              <w:rPr>
                <w:b/>
                <w:sz w:val="24"/>
                <w:szCs w:val="24"/>
              </w:rPr>
              <w:t>. Выдача справки о неполучении пособия на детей</w:t>
            </w:r>
          </w:p>
          <w:p w:rsidR="001608AC" w:rsidRPr="0097608D" w:rsidRDefault="001608AC" w:rsidP="001608AC">
            <w:pPr>
              <w:pStyle w:val="Style7"/>
              <w:widowControl/>
            </w:pPr>
            <w:r w:rsidRPr="0097608D">
              <w:t xml:space="preserve"> (сотрудникам управления)</w:t>
            </w:r>
          </w:p>
        </w:tc>
      </w:tr>
      <w:tr w:rsidR="001608AC" w:rsidRPr="0097608D" w:rsidTr="006140E7">
        <w:tc>
          <w:tcPr>
            <w:tcW w:w="4188" w:type="dxa"/>
          </w:tcPr>
          <w:p w:rsidR="001608AC" w:rsidRPr="0097608D" w:rsidRDefault="001608AC" w:rsidP="001608AC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1608AC" w:rsidRPr="0097608D" w:rsidRDefault="001608AC" w:rsidP="001608AC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1608AC" w:rsidRPr="0097608D" w:rsidRDefault="001608AC" w:rsidP="001608AC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1608AC" w:rsidRPr="0097608D" w:rsidTr="006140E7">
        <w:tc>
          <w:tcPr>
            <w:tcW w:w="4188" w:type="dxa"/>
          </w:tcPr>
          <w:p w:rsidR="001608AC" w:rsidRPr="0097608D" w:rsidRDefault="001608AC" w:rsidP="001608AC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1608AC" w:rsidRPr="0097608D" w:rsidRDefault="001608AC" w:rsidP="001608AC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 документ,</w:t>
            </w:r>
            <w:r w:rsidR="000463F3"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</w:p>
        </w:tc>
      </w:tr>
      <w:tr w:rsidR="001608AC" w:rsidRPr="0097608D" w:rsidTr="006140E7">
        <w:tc>
          <w:tcPr>
            <w:tcW w:w="4188" w:type="dxa"/>
          </w:tcPr>
          <w:p w:rsidR="001608AC" w:rsidRPr="0097608D" w:rsidRDefault="001608AC" w:rsidP="001608AC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1608AC" w:rsidRPr="0097608D" w:rsidRDefault="001608AC" w:rsidP="001608AC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1608AC" w:rsidRPr="0097608D" w:rsidTr="006140E7">
        <w:tc>
          <w:tcPr>
            <w:tcW w:w="4188" w:type="dxa"/>
          </w:tcPr>
          <w:p w:rsidR="001608AC" w:rsidRPr="0097608D" w:rsidRDefault="001608AC" w:rsidP="001608AC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 w:rsidR="00021C3E"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1608AC" w:rsidRPr="0097608D" w:rsidRDefault="001608AC" w:rsidP="001608AC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1608AC" w:rsidRPr="0097608D" w:rsidTr="006140E7">
        <w:tc>
          <w:tcPr>
            <w:tcW w:w="4188" w:type="dxa"/>
          </w:tcPr>
          <w:p w:rsidR="001608AC" w:rsidRPr="0097608D" w:rsidRDefault="001608AC" w:rsidP="001608AC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1608AC" w:rsidRPr="0097608D" w:rsidRDefault="001608AC" w:rsidP="001608AC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  <w:r w:rsidRPr="0097608D">
              <w:t xml:space="preserve"> </w:t>
            </w:r>
          </w:p>
        </w:tc>
      </w:tr>
      <w:tr w:rsidR="001608AC" w:rsidRPr="0097608D" w:rsidTr="006140E7">
        <w:tc>
          <w:tcPr>
            <w:tcW w:w="4188" w:type="dxa"/>
          </w:tcPr>
          <w:p w:rsidR="001608AC" w:rsidRPr="0097608D" w:rsidRDefault="001608AC" w:rsidP="001608AC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1608AC" w:rsidRPr="0097608D" w:rsidRDefault="001608AC" w:rsidP="001608AC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бессрочно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2.19. Выдача справки о выходе на работу, службу</w:t>
            </w:r>
            <w:r>
              <w:rPr>
                <w:rStyle w:val="FontStyle19"/>
                <w:b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b/>
                <w:sz w:val="24"/>
                <w:szCs w:val="24"/>
              </w:rPr>
              <w:t>до истечения отпуска по уходу за ребенком в возрасте до 3 лет и прекращении выплаты пособия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t xml:space="preserve"> (сотрудникам и бывшим сотрудникам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8839CF" w:rsidP="00A317F6">
            <w:pPr>
              <w:pStyle w:val="Style6"/>
              <w:widowControl/>
              <w:spacing w:line="226" w:lineRule="exact"/>
              <w:jc w:val="left"/>
            </w:pPr>
            <w:r>
              <w:rPr>
                <w:rStyle w:val="FontStyle19"/>
                <w:sz w:val="24"/>
                <w:szCs w:val="24"/>
              </w:rPr>
              <w:t>3 рабочих дня</w:t>
            </w:r>
            <w:r w:rsidR="00A317F6" w:rsidRPr="0097608D">
              <w:t xml:space="preserve"> 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бессрочно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2.20. Выдача справки об удержании алиментов и их размере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t xml:space="preserve"> (сотрудникам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 документ, 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  <w:r w:rsidRPr="0097608D">
              <w:t xml:space="preserve"> 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бессрочно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2.24. Выдача справки о необеспеченности</w:t>
            </w:r>
            <w:r w:rsidRPr="0097608D">
              <w:rPr>
                <w:rStyle w:val="FontStyle19"/>
                <w:b/>
                <w:sz w:val="24"/>
                <w:szCs w:val="24"/>
              </w:rPr>
              <w:br/>
              <w:t>ребенка в текущем году путевкой в</w:t>
            </w:r>
            <w:r>
              <w:rPr>
                <w:rStyle w:val="FontStyle19"/>
                <w:b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b/>
                <w:sz w:val="24"/>
                <w:szCs w:val="24"/>
              </w:rPr>
              <w:t>лагерь с круглосуточным пребыванием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t>(сотрудникам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  <w:r w:rsidRPr="0097608D">
              <w:t xml:space="preserve"> 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бессрочно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Комиссия по оздоровлению и санаторно-курортному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 xml:space="preserve">лечению </w:t>
            </w:r>
          </w:p>
          <w:p w:rsidR="00A317F6" w:rsidRPr="0097608D" w:rsidRDefault="00A317F6" w:rsidP="00A317F6">
            <w:pPr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главный специалист управления доходов бюджета</w:t>
            </w:r>
          </w:p>
          <w:p w:rsidR="00A317F6" w:rsidRDefault="00A317F6" w:rsidP="00A317F6">
            <w:pPr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Алексункова Елена Петровна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331</w:t>
            </w:r>
          </w:p>
          <w:p w:rsidR="00A317F6" w:rsidRDefault="00A317F6" w:rsidP="00A317F6">
            <w:pPr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33-40-13</w:t>
            </w:r>
          </w:p>
          <w:p w:rsidR="00A317F6" w:rsidRPr="00D674AD" w:rsidRDefault="00D1556E" w:rsidP="00A3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A317F6">
              <w:rPr>
                <w:sz w:val="24"/>
                <w:szCs w:val="24"/>
              </w:rPr>
              <w:t xml:space="preserve"> специалист отдела финансов отраслей местного хозяйства управления финансов производственной сферы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Шевцова Анна Сергеевна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356</w:t>
            </w:r>
          </w:p>
          <w:p w:rsidR="00A317F6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72</w:t>
            </w:r>
          </w:p>
          <w:p w:rsidR="00A317F6" w:rsidRDefault="00D079E5" w:rsidP="00A3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1556E">
              <w:rPr>
                <w:sz w:val="24"/>
                <w:szCs w:val="24"/>
              </w:rPr>
              <w:t>аместитель начальника управления – начальник отдела финансирования образования и культуры управления финансирования непроизводственной сферы</w:t>
            </w:r>
          </w:p>
          <w:p w:rsidR="00A317F6" w:rsidRDefault="00A317F6" w:rsidP="00A317F6">
            <w:pPr>
              <w:rPr>
                <w:b/>
                <w:sz w:val="24"/>
                <w:szCs w:val="24"/>
              </w:rPr>
            </w:pPr>
            <w:r w:rsidRPr="006B574A">
              <w:rPr>
                <w:b/>
                <w:sz w:val="24"/>
                <w:szCs w:val="24"/>
              </w:rPr>
              <w:t>Васько Ольга Олеговна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</w:t>
            </w:r>
            <w:r w:rsidR="00FA75D5">
              <w:rPr>
                <w:sz w:val="24"/>
                <w:szCs w:val="24"/>
              </w:rPr>
              <w:t>23</w:t>
            </w:r>
          </w:p>
          <w:p w:rsidR="00A317F6" w:rsidRPr="006B574A" w:rsidRDefault="00A317F6" w:rsidP="00944BCA">
            <w:pPr>
              <w:rPr>
                <w:b/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 w:rsidR="00944BCA">
              <w:rPr>
                <w:sz w:val="24"/>
                <w:szCs w:val="24"/>
              </w:rPr>
              <w:t>53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b/>
                <w:sz w:val="24"/>
                <w:szCs w:val="24"/>
                <w:lang w:eastAsia="be-BY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2.25. Выдача справки о нахождении в</w:t>
            </w:r>
            <w:r w:rsidRPr="0097608D">
              <w:rPr>
                <w:b/>
                <w:lang w:val="be-BY" w:eastAsia="be-BY"/>
              </w:rPr>
              <w:t xml:space="preserve"> </w:t>
            </w:r>
            <w:r w:rsidRPr="0097608D">
              <w:rPr>
                <w:rStyle w:val="FontStyle19"/>
                <w:b/>
                <w:sz w:val="24"/>
                <w:szCs w:val="24"/>
                <w:lang w:val="be-BY" w:eastAsia="be-BY"/>
              </w:rPr>
              <w:t xml:space="preserve">отпуске по уходу за ребенком до </w:t>
            </w:r>
            <w:r w:rsidRPr="0097608D">
              <w:rPr>
                <w:rStyle w:val="FontStyle19"/>
                <w:b/>
                <w:sz w:val="24"/>
                <w:szCs w:val="24"/>
                <w:lang w:eastAsia="be-BY"/>
              </w:rPr>
              <w:t>достижения им возраста 3 лет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t>(сотрудникам и бывшим сотрудникам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8839CF" w:rsidP="00A317F6">
            <w:pPr>
              <w:pStyle w:val="Style6"/>
              <w:widowControl/>
              <w:spacing w:line="226" w:lineRule="exact"/>
              <w:jc w:val="left"/>
            </w:pPr>
            <w:r>
              <w:rPr>
                <w:rStyle w:val="FontStyle19"/>
                <w:sz w:val="24"/>
                <w:szCs w:val="24"/>
              </w:rPr>
              <w:t>3 рабочих дня</w:t>
            </w:r>
            <w:r w:rsidR="00A317F6" w:rsidRPr="0097608D">
              <w:t xml:space="preserve"> 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бессрочно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Отдел кадровой и правовой работы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Полторацкая Ирина Валерьевна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главный специалист 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 xml:space="preserve">Демидович Виктория Викторовна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328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33-40-21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lastRenderedPageBreak/>
              <w:t xml:space="preserve"> (сотрудникам и бывшим сотрудникам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 документ, 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3 дня со дня обращения</w:t>
            </w:r>
            <w:r w:rsidRPr="0097608D">
              <w:t xml:space="preserve"> 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бессрочно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9F1911">
              <w:rPr>
                <w:sz w:val="24"/>
                <w:szCs w:val="24"/>
              </w:rPr>
              <w:t>5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2.35. Выплата пособия на погребение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t>(в случае смерти работника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tbl>
            <w:tblPr>
              <w:tblW w:w="0" w:type="auto"/>
              <w:tblBorders>
                <w:top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46"/>
            </w:tblGrid>
            <w:tr w:rsidR="00A317F6" w:rsidRPr="0097608D" w:rsidTr="00A407D8">
              <w:tc>
                <w:tcPr>
                  <w:tcW w:w="43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17F6" w:rsidRPr="0097608D" w:rsidRDefault="00A317F6" w:rsidP="00A317F6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заявление лица, взявшего на себя организацию погребения умершего (погибшего)</w:t>
                  </w:r>
                </w:p>
              </w:tc>
            </w:tr>
            <w:tr w:rsidR="00A317F6" w:rsidRPr="0097608D" w:rsidTr="00A407D8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7F6" w:rsidRPr="00021C3E" w:rsidRDefault="00A317F6" w:rsidP="00A317F6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021C3E">
                    <w:rPr>
                      <w:sz w:val="24"/>
                      <w:szCs w:val="24"/>
                    </w:rPr>
                    <w:t xml:space="preserve">паспорт или иной </w:t>
                  </w:r>
                  <w:hyperlink r:id="rId9" w:history="1">
                    <w:r w:rsidRPr="00021C3E">
                      <w:rPr>
                        <w:sz w:val="24"/>
                        <w:szCs w:val="24"/>
                      </w:rPr>
                      <w:t>документ</w:t>
                    </w:r>
                  </w:hyperlink>
                  <w:r w:rsidRPr="00021C3E">
                    <w:rPr>
                      <w:sz w:val="24"/>
                      <w:szCs w:val="24"/>
                    </w:rPr>
                    <w:t>, удостоверяющий личность заявителя</w:t>
                  </w:r>
                </w:p>
              </w:tc>
            </w:tr>
            <w:tr w:rsidR="00A317F6" w:rsidRPr="0097608D" w:rsidTr="00A407D8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7F6" w:rsidRPr="00021C3E" w:rsidRDefault="006C4C5F" w:rsidP="00A317F6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hyperlink r:id="rId10" w:history="1">
                    <w:r w:rsidR="00A317F6" w:rsidRPr="00021C3E">
                      <w:rPr>
                        <w:sz w:val="24"/>
                        <w:szCs w:val="24"/>
                      </w:rPr>
                      <w:t>справка</w:t>
                    </w:r>
                  </w:hyperlink>
                  <w:r w:rsidR="00A317F6" w:rsidRPr="00021C3E">
                    <w:rPr>
                      <w:sz w:val="24"/>
                      <w:szCs w:val="24"/>
                    </w:rPr>
                    <w:t xml:space="preserve"> о смерти - в случае, если смерть зарегистрирована в Республике Беларусь</w:t>
                  </w:r>
                </w:p>
              </w:tc>
            </w:tr>
            <w:tr w:rsidR="00A317F6" w:rsidRPr="0097608D" w:rsidTr="00A407D8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7F6" w:rsidRPr="0097608D" w:rsidRDefault="006C4C5F" w:rsidP="00A317F6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hyperlink r:id="rId11" w:history="1">
                    <w:r w:rsidR="00A317F6" w:rsidRPr="0097608D">
                      <w:rPr>
                        <w:color w:val="0000FF"/>
                        <w:sz w:val="24"/>
                        <w:szCs w:val="24"/>
                      </w:rPr>
                      <w:t>свидетельство</w:t>
                    </w:r>
                  </w:hyperlink>
                  <w:r w:rsidR="00A317F6" w:rsidRPr="0097608D">
                    <w:rPr>
                      <w:sz w:val="24"/>
                      <w:szCs w:val="24"/>
                    </w:rPr>
                    <w:t xml:space="preserve"> о смерти - в случае, если смерть зарегистрирована за пределами Республики Беларусь</w:t>
                  </w:r>
                </w:p>
              </w:tc>
            </w:tr>
            <w:tr w:rsidR="00A317F6" w:rsidRPr="0097608D" w:rsidTr="00A407D8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7F6" w:rsidRPr="0097608D" w:rsidRDefault="006C4C5F" w:rsidP="00A317F6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hyperlink r:id="rId12" w:history="1">
                    <w:r w:rsidR="00A317F6" w:rsidRPr="0097608D">
                      <w:rPr>
                        <w:color w:val="0000FF"/>
                        <w:sz w:val="24"/>
                        <w:szCs w:val="24"/>
                      </w:rPr>
                      <w:t>свидетельство</w:t>
                    </w:r>
                  </w:hyperlink>
                  <w:r w:rsidR="00A317F6" w:rsidRPr="0097608D">
                    <w:rPr>
                      <w:sz w:val="24"/>
                      <w:szCs w:val="24"/>
                    </w:rPr>
                    <w:t xml:space="preserve"> о рождении (при его наличии) - в случае смерти ребенка (детей)</w:t>
                  </w:r>
                </w:p>
              </w:tc>
            </w:tr>
            <w:tr w:rsidR="00A317F6" w:rsidRPr="0097608D" w:rsidTr="00A407D8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7F6" w:rsidRPr="0097608D" w:rsidRDefault="00A317F6" w:rsidP="00A317F6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справка о том, что умерший в возрасте от 18 до 23 лет на день смерти являлся обучающимся, - в случае смерти лица в возрасте от 18 до 23 лет</w:t>
                  </w:r>
                </w:p>
              </w:tc>
            </w:tr>
            <w:tr w:rsidR="00A317F6" w:rsidRPr="0097608D" w:rsidTr="00A407D8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7F6" w:rsidRPr="0097608D" w:rsidRDefault="00A317F6" w:rsidP="00A317F6">
                  <w:pPr>
                    <w:spacing w:after="1" w:line="200" w:lineRule="atLeast"/>
                    <w:rPr>
                      <w:sz w:val="24"/>
                      <w:szCs w:val="24"/>
                    </w:rPr>
                  </w:pPr>
                  <w:r w:rsidRPr="0097608D">
                    <w:rPr>
                      <w:sz w:val="24"/>
                      <w:szCs w:val="24"/>
                    </w:rPr>
      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      </w:r>
                </w:p>
              </w:tc>
            </w:tr>
          </w:tbl>
          <w:p w:rsidR="00A317F6" w:rsidRPr="0097608D" w:rsidRDefault="00A317F6" w:rsidP="00A317F6">
            <w:pPr>
              <w:spacing w:after="1" w:line="200" w:lineRule="atLeast"/>
              <w:rPr>
                <w:rStyle w:val="FontStyle19"/>
                <w:sz w:val="24"/>
                <w:szCs w:val="24"/>
              </w:rPr>
            </w:pP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6"/>
              <w:widowControl/>
              <w:spacing w:line="226" w:lineRule="exact"/>
              <w:jc w:val="left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1 рабочий день со дня подачи заявления, а в</w:t>
            </w:r>
            <w:r w:rsidRPr="0097608D">
              <w:rPr>
                <w:rStyle w:val="FontStyle19"/>
                <w:sz w:val="24"/>
                <w:szCs w:val="24"/>
              </w:rPr>
              <w:br/>
              <w:t>случае запроса документов и (или) сведений от</w:t>
            </w:r>
          </w:p>
          <w:p w:rsidR="00A317F6" w:rsidRPr="0097608D" w:rsidRDefault="00A317F6" w:rsidP="00A317F6">
            <w:pPr>
              <w:pStyle w:val="Style7"/>
              <w:widowControl/>
              <w:spacing w:line="240" w:lineRule="auto"/>
            </w:pPr>
            <w:r w:rsidRPr="0097608D">
              <w:rPr>
                <w:rStyle w:val="FontStyle19"/>
                <w:sz w:val="24"/>
                <w:szCs w:val="24"/>
              </w:rPr>
              <w:t>других государственных органов, иных организаций -1 месяц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единовременно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E22484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E22484">
              <w:rPr>
                <w:sz w:val="24"/>
                <w:szCs w:val="24"/>
              </w:rPr>
              <w:t>5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230BDC" w:rsidRDefault="00A317F6" w:rsidP="00A317F6">
            <w:pPr>
              <w:spacing w:before="120"/>
              <w:rPr>
                <w:b/>
                <w:sz w:val="24"/>
                <w:szCs w:val="24"/>
              </w:rPr>
            </w:pPr>
            <w:r w:rsidRPr="00230BDC">
              <w:rPr>
                <w:b/>
                <w:sz w:val="24"/>
                <w:szCs w:val="24"/>
              </w:rPr>
              <w:t>2.35</w:t>
            </w:r>
            <w:r w:rsidRPr="00230BDC">
              <w:rPr>
                <w:b/>
                <w:sz w:val="24"/>
                <w:szCs w:val="24"/>
                <w:vertAlign w:val="superscript"/>
              </w:rPr>
              <w:t>1</w:t>
            </w:r>
            <w:r w:rsidRPr="00230BDC">
              <w:rPr>
                <w:b/>
                <w:sz w:val="24"/>
                <w:szCs w:val="24"/>
              </w:rPr>
              <w:t>. Выплата единовременного пособия в случае смерти государственного гражданского служащего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lastRenderedPageBreak/>
              <w:t>(в случае смерти работника управления</w:t>
            </w:r>
            <w:r>
              <w:t>, бывшего работника управления</w:t>
            </w:r>
            <w:r w:rsidRPr="0097608D">
              <w:t>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spacing w:before="120"/>
              <w:rPr>
                <w:rStyle w:val="FontStyle19"/>
                <w:sz w:val="24"/>
                <w:szCs w:val="24"/>
              </w:rPr>
            </w:pPr>
            <w:r w:rsidRPr="00230BDC">
              <w:rPr>
                <w:sz w:val="24"/>
                <w:szCs w:val="24"/>
              </w:rPr>
              <w:t>заявление</w:t>
            </w:r>
            <w:r w:rsidRPr="00230BDC">
              <w:rPr>
                <w:sz w:val="24"/>
                <w:szCs w:val="24"/>
              </w:rPr>
              <w:br/>
            </w:r>
            <w:r w:rsidRPr="00230BDC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230BDC">
              <w:rPr>
                <w:sz w:val="24"/>
                <w:szCs w:val="24"/>
              </w:rPr>
              <w:br/>
            </w:r>
            <w:r w:rsidRPr="00230BDC">
              <w:rPr>
                <w:sz w:val="24"/>
                <w:szCs w:val="24"/>
              </w:rPr>
              <w:br/>
              <w:t>документы, подтверждающие заключение брака, родственные отношения</w:t>
            </w:r>
            <w:r w:rsidRPr="00230BDC">
              <w:rPr>
                <w:sz w:val="24"/>
                <w:szCs w:val="24"/>
              </w:rPr>
              <w:br/>
            </w:r>
            <w:r w:rsidRPr="00230BDC">
              <w:rPr>
                <w:sz w:val="24"/>
                <w:szCs w:val="24"/>
              </w:rPr>
              <w:br/>
              <w:t>свидетельство о смерти</w:t>
            </w:r>
            <w:r w:rsidRPr="00230BDC">
              <w:rPr>
                <w:sz w:val="24"/>
                <w:szCs w:val="24"/>
              </w:rPr>
              <w:br/>
            </w:r>
            <w:r w:rsidRPr="00230BDC">
              <w:rPr>
                <w:sz w:val="24"/>
                <w:szCs w:val="24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230BDC">
        <w:trPr>
          <w:trHeight w:val="70"/>
        </w:trPr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40" w:lineRule="auto"/>
            </w:pPr>
            <w:r>
              <w:t>5 рабочих дней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единовременно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E22484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E22484">
              <w:rPr>
                <w:sz w:val="24"/>
                <w:szCs w:val="24"/>
              </w:rPr>
              <w:t>5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 xml:space="preserve">2.44. Выдача справки о </w:t>
            </w:r>
            <w:proofErr w:type="spellStart"/>
            <w:r w:rsidRPr="0097608D">
              <w:rPr>
                <w:rStyle w:val="FontStyle19"/>
                <w:b/>
                <w:sz w:val="24"/>
                <w:szCs w:val="24"/>
              </w:rPr>
              <w:t>невыделении</w:t>
            </w:r>
            <w:proofErr w:type="spellEnd"/>
            <w:r w:rsidRPr="0097608D">
              <w:rPr>
                <w:rStyle w:val="FontStyle19"/>
                <w:b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(сотрудникам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</w:t>
            </w:r>
            <w:r w:rsidRPr="0097608D"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документ, удостоверяющий</w:t>
            </w:r>
          </w:p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 xml:space="preserve">личность 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6"/>
              <w:widowControl/>
              <w:spacing w:line="226" w:lineRule="exact"/>
              <w:jc w:val="left"/>
            </w:pPr>
            <w:r w:rsidRPr="0097608D">
              <w:rPr>
                <w:rStyle w:val="FontStyle19"/>
                <w:sz w:val="24"/>
                <w:szCs w:val="24"/>
              </w:rPr>
              <w:t>5 дней со дня обращения</w:t>
            </w:r>
            <w:r w:rsidRPr="0097608D">
              <w:t xml:space="preserve"> 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бессрочно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Комиссия по оздоровлению и санаторно-курортному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 xml:space="preserve">лечению </w:t>
            </w:r>
          </w:p>
          <w:p w:rsidR="00A317F6" w:rsidRPr="0097608D" w:rsidRDefault="00A317F6" w:rsidP="00A317F6">
            <w:pPr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главный специалист управления доходов бюджета</w:t>
            </w:r>
          </w:p>
          <w:p w:rsidR="00A317F6" w:rsidRDefault="00A317F6" w:rsidP="00A317F6">
            <w:pPr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Алексункова Елена Петровна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кабинет № 331</w:t>
            </w:r>
          </w:p>
          <w:p w:rsidR="00A317F6" w:rsidRDefault="00A317F6" w:rsidP="00A317F6">
            <w:pPr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33-40-13</w:t>
            </w:r>
          </w:p>
          <w:p w:rsidR="00D079E5" w:rsidRPr="00D674AD" w:rsidRDefault="00D079E5" w:rsidP="00D07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финансов отраслей местного хозяйства управления финансов производственной сферы</w:t>
            </w:r>
          </w:p>
          <w:p w:rsidR="00D079E5" w:rsidRPr="0097608D" w:rsidRDefault="00D079E5" w:rsidP="00D07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Шевцова Анна Сергеевна</w:t>
            </w:r>
          </w:p>
          <w:p w:rsidR="00D079E5" w:rsidRPr="0097608D" w:rsidRDefault="00D079E5" w:rsidP="00D079E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356</w:t>
            </w:r>
          </w:p>
          <w:p w:rsidR="00D079E5" w:rsidRDefault="00D079E5" w:rsidP="00D079E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72</w:t>
            </w:r>
          </w:p>
          <w:p w:rsidR="00D079E5" w:rsidRDefault="00D079E5" w:rsidP="00D07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– начальник отдела финансирования образования и культуры управления финансирования непроизводственной сферы</w:t>
            </w:r>
          </w:p>
          <w:p w:rsidR="00D079E5" w:rsidRDefault="00D079E5" w:rsidP="00D079E5">
            <w:pPr>
              <w:rPr>
                <w:b/>
                <w:sz w:val="24"/>
                <w:szCs w:val="24"/>
              </w:rPr>
            </w:pPr>
            <w:r w:rsidRPr="006B574A">
              <w:rPr>
                <w:b/>
                <w:sz w:val="24"/>
                <w:szCs w:val="24"/>
              </w:rPr>
              <w:t>Васько Ольга Олеговна</w:t>
            </w:r>
          </w:p>
          <w:p w:rsidR="00D079E5" w:rsidRPr="0097608D" w:rsidRDefault="00D079E5" w:rsidP="00D079E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323</w:t>
            </w:r>
          </w:p>
          <w:p w:rsidR="00A317F6" w:rsidRPr="0097608D" w:rsidRDefault="00D079E5" w:rsidP="00D079E5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53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t>(сотрудникам и бывшим сотрудникам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 xml:space="preserve">заявление </w:t>
            </w:r>
          </w:p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</w:p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 документ, 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</w:pPr>
            <w:r w:rsidRPr="0097608D">
              <w:rPr>
                <w:rStyle w:val="FontStyle19"/>
                <w:sz w:val="24"/>
                <w:szCs w:val="24"/>
              </w:rPr>
              <w:t>5 рабочих дней со дня подачи заявления, а при</w:t>
            </w:r>
            <w:r w:rsidRPr="0097608D">
              <w:rPr>
                <w:rStyle w:val="FontStyle19"/>
                <w:sz w:val="24"/>
                <w:szCs w:val="24"/>
              </w:rPr>
              <w:br/>
              <w:t>необходимости проведения специальной (в том числе налоговой) проверки, запроса документов и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97608D">
              <w:rPr>
                <w:rStyle w:val="FontStyle19"/>
                <w:sz w:val="24"/>
                <w:szCs w:val="24"/>
              </w:rPr>
              <w:t>(или) сведений от других государственных органов, иных организаций – 1 месяц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6 месяцев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E22484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E22484">
              <w:rPr>
                <w:sz w:val="24"/>
                <w:szCs w:val="24"/>
              </w:rPr>
              <w:t>5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ind w:firstLine="19"/>
              <w:rPr>
                <w:rStyle w:val="FontStyle19"/>
                <w:b/>
                <w:sz w:val="24"/>
                <w:szCs w:val="24"/>
              </w:rPr>
            </w:pPr>
            <w:r w:rsidRPr="0097608D">
              <w:rPr>
                <w:rStyle w:val="FontStyle19"/>
                <w:b/>
                <w:sz w:val="24"/>
                <w:szCs w:val="24"/>
              </w:rPr>
              <w:t>18.13. Выдача справки о доходах, исчисленных и</w:t>
            </w:r>
            <w:r w:rsidRPr="0097608D">
              <w:rPr>
                <w:rStyle w:val="FontStyle19"/>
                <w:b/>
                <w:sz w:val="24"/>
                <w:szCs w:val="24"/>
              </w:rPr>
              <w:br/>
              <w:t>удержанных суммах подоходного налога с физических лиц</w:t>
            </w:r>
          </w:p>
          <w:p w:rsidR="00A317F6" w:rsidRPr="0097608D" w:rsidRDefault="00A317F6" w:rsidP="00A317F6">
            <w:pPr>
              <w:pStyle w:val="Style7"/>
              <w:widowControl/>
            </w:pPr>
            <w:r w:rsidRPr="0097608D">
              <w:t xml:space="preserve"> (сотрудникам и бывшим сотрудникам управления)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Главное финансовое управление Гомельского облисполкома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proofErr w:type="spellStart"/>
            <w:r w:rsidRPr="0097608D">
              <w:rPr>
                <w:sz w:val="24"/>
                <w:szCs w:val="24"/>
              </w:rPr>
              <w:t>г.Гомель</w:t>
            </w:r>
            <w:proofErr w:type="spellEnd"/>
            <w:r w:rsidRPr="0097608D">
              <w:rPr>
                <w:sz w:val="24"/>
                <w:szCs w:val="24"/>
              </w:rPr>
              <w:t>, проспект Ленина, 2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97608D">
              <w:rPr>
                <w:rStyle w:val="FontStyle19"/>
                <w:sz w:val="24"/>
                <w:szCs w:val="24"/>
              </w:rPr>
              <w:t>паспорт или иной документ, удостоверяющий</w:t>
            </w:r>
            <w:r w:rsidRPr="0097608D">
              <w:rPr>
                <w:rStyle w:val="FontStyle19"/>
                <w:sz w:val="24"/>
                <w:szCs w:val="24"/>
              </w:rPr>
              <w:br/>
              <w:t>личность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-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lastRenderedPageBreak/>
              <w:t>Размер платы, вз</w:t>
            </w:r>
            <w:r>
              <w:rPr>
                <w:sz w:val="24"/>
                <w:szCs w:val="24"/>
              </w:rPr>
              <w:t>и</w:t>
            </w:r>
            <w:r w:rsidRPr="0097608D">
              <w:rPr>
                <w:sz w:val="24"/>
                <w:szCs w:val="24"/>
              </w:rPr>
              <w:t>маемой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бесплатно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</w:pPr>
            <w:r>
              <w:rPr>
                <w:rStyle w:val="FontStyle19"/>
                <w:sz w:val="24"/>
                <w:szCs w:val="24"/>
              </w:rPr>
              <w:t>3 дня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pStyle w:val="Style7"/>
              <w:widowControl/>
              <w:spacing w:line="230" w:lineRule="exact"/>
            </w:pPr>
            <w:r w:rsidRPr="0097608D">
              <w:rPr>
                <w:rStyle w:val="FontStyle19"/>
                <w:sz w:val="24"/>
                <w:szCs w:val="24"/>
              </w:rPr>
              <w:t>бессрочно</w:t>
            </w:r>
          </w:p>
        </w:tc>
      </w:tr>
      <w:tr w:rsidR="00A317F6" w:rsidRPr="0097608D" w:rsidTr="006140E7">
        <w:tc>
          <w:tcPr>
            <w:tcW w:w="4188" w:type="dxa"/>
          </w:tcPr>
          <w:p w:rsidR="00A317F6" w:rsidRPr="0097608D" w:rsidRDefault="00A317F6" w:rsidP="00A317F6">
            <w:pPr>
              <w:jc w:val="both"/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5327" w:type="dxa"/>
          </w:tcPr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Управление исполнения бюджета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начальник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 w:rsidRPr="0097608D">
              <w:rPr>
                <w:b/>
                <w:sz w:val="24"/>
                <w:szCs w:val="24"/>
              </w:rPr>
              <w:t>Журавлёва Ирина Владимировна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327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E22484">
              <w:rPr>
                <w:sz w:val="24"/>
                <w:szCs w:val="24"/>
              </w:rPr>
              <w:t>8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заместитель начальника управления</w:t>
            </w:r>
          </w:p>
          <w:p w:rsidR="00A317F6" w:rsidRPr="0097608D" w:rsidRDefault="00A317F6" w:rsidP="00A3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Кашунина Людмила Ивановна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327</w:t>
            </w:r>
            <w:r w:rsidRPr="0097608D">
              <w:rPr>
                <w:sz w:val="24"/>
                <w:szCs w:val="24"/>
              </w:rPr>
              <w:t xml:space="preserve"> </w:t>
            </w:r>
          </w:p>
          <w:p w:rsidR="00A317F6" w:rsidRPr="0097608D" w:rsidRDefault="00A317F6" w:rsidP="00A317F6">
            <w:pPr>
              <w:rPr>
                <w:sz w:val="24"/>
                <w:szCs w:val="24"/>
              </w:rPr>
            </w:pPr>
            <w:r w:rsidRPr="0097608D">
              <w:rPr>
                <w:sz w:val="24"/>
                <w:szCs w:val="24"/>
              </w:rPr>
              <w:t>телефон 33-40-</w:t>
            </w:r>
            <w:r>
              <w:rPr>
                <w:sz w:val="24"/>
                <w:szCs w:val="24"/>
              </w:rPr>
              <w:t>5</w:t>
            </w:r>
            <w:r w:rsidR="00E22484">
              <w:rPr>
                <w:sz w:val="24"/>
                <w:szCs w:val="24"/>
              </w:rPr>
              <w:t>5</w:t>
            </w:r>
          </w:p>
        </w:tc>
      </w:tr>
    </w:tbl>
    <w:p w:rsidR="003A2615" w:rsidRPr="0097608D" w:rsidRDefault="003A2615" w:rsidP="003A2615">
      <w:pPr>
        <w:jc w:val="both"/>
        <w:rPr>
          <w:sz w:val="24"/>
          <w:szCs w:val="24"/>
        </w:rPr>
      </w:pPr>
    </w:p>
    <w:sectPr w:rsidR="003A2615" w:rsidRPr="0097608D" w:rsidSect="00297575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134" w:right="680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E6" w:rsidRDefault="00513AE6">
      <w:r>
        <w:separator/>
      </w:r>
    </w:p>
  </w:endnote>
  <w:endnote w:type="continuationSeparator" w:id="0">
    <w:p w:rsidR="00513AE6" w:rsidRDefault="0051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E6" w:rsidRPr="00297575" w:rsidRDefault="00513AE6">
    <w:pPr>
      <w:pStyle w:val="a4"/>
      <w:rPr>
        <w:sz w:val="12"/>
        <w:szCs w:val="12"/>
      </w:rPr>
    </w:pPr>
    <w:r w:rsidRPr="00297575">
      <w:rPr>
        <w:sz w:val="12"/>
        <w:szCs w:val="12"/>
      </w:rPr>
      <w:fldChar w:fldCharType="begin"/>
    </w:r>
    <w:r w:rsidRPr="00297575">
      <w:rPr>
        <w:sz w:val="12"/>
        <w:szCs w:val="12"/>
      </w:rPr>
      <w:instrText xml:space="preserve"> FILENAME \p </w:instrText>
    </w:r>
    <w:r w:rsidRPr="00297575">
      <w:rPr>
        <w:sz w:val="12"/>
        <w:szCs w:val="12"/>
      </w:rPr>
      <w:fldChar w:fldCharType="separate"/>
    </w:r>
    <w:r w:rsidR="0093096F">
      <w:rPr>
        <w:noProof/>
        <w:sz w:val="12"/>
        <w:szCs w:val="12"/>
      </w:rPr>
      <w:t>O:\Отдел кадров\20150216-Сайт\Приложение 1 админ.процедуры сайт. 10.02.2023.docx</w:t>
    </w:r>
    <w:r w:rsidRPr="0029757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E6" w:rsidRPr="001F239C" w:rsidRDefault="00513AE6" w:rsidP="00653B5B">
    <w:pPr>
      <w:pStyle w:val="a4"/>
      <w:rPr>
        <w:sz w:val="12"/>
        <w:szCs w:val="12"/>
      </w:rPr>
    </w:pPr>
    <w:r w:rsidRPr="001F239C">
      <w:rPr>
        <w:sz w:val="12"/>
        <w:szCs w:val="12"/>
      </w:rPr>
      <w:fldChar w:fldCharType="begin"/>
    </w:r>
    <w:r w:rsidRPr="001F239C">
      <w:rPr>
        <w:sz w:val="12"/>
        <w:szCs w:val="12"/>
      </w:rPr>
      <w:instrText xml:space="preserve"> FILENAME \p </w:instrText>
    </w:r>
    <w:r w:rsidRPr="001F239C">
      <w:rPr>
        <w:sz w:val="12"/>
        <w:szCs w:val="12"/>
      </w:rPr>
      <w:fldChar w:fldCharType="separate"/>
    </w:r>
    <w:r w:rsidR="0093096F">
      <w:rPr>
        <w:noProof/>
        <w:sz w:val="12"/>
        <w:szCs w:val="12"/>
      </w:rPr>
      <w:t>O:\Отдел кадров\20150216-Сайт\Приложение 1 админ.процедуры сайт. 10.02.2023.docx</w:t>
    </w:r>
    <w:r w:rsidRPr="001F239C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E6" w:rsidRDefault="00513AE6">
      <w:r>
        <w:separator/>
      </w:r>
    </w:p>
  </w:footnote>
  <w:footnote w:type="continuationSeparator" w:id="0">
    <w:p w:rsidR="00513AE6" w:rsidRDefault="0051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E6" w:rsidRPr="003A5D95" w:rsidRDefault="00513AE6" w:rsidP="006552A5">
    <w:pPr>
      <w:pStyle w:val="a3"/>
      <w:jc w:val="center"/>
      <w:rPr>
        <w:sz w:val="28"/>
        <w:szCs w:val="28"/>
      </w:rPr>
    </w:pPr>
    <w:r w:rsidRPr="003A5D95">
      <w:rPr>
        <w:rStyle w:val="a5"/>
        <w:sz w:val="28"/>
        <w:szCs w:val="28"/>
      </w:rPr>
      <w:fldChar w:fldCharType="begin"/>
    </w:r>
    <w:r w:rsidRPr="003A5D95">
      <w:rPr>
        <w:rStyle w:val="a5"/>
        <w:sz w:val="28"/>
        <w:szCs w:val="28"/>
      </w:rPr>
      <w:instrText xml:space="preserve"> PAGE </w:instrText>
    </w:r>
    <w:r w:rsidRPr="003A5D95">
      <w:rPr>
        <w:rStyle w:val="a5"/>
        <w:sz w:val="28"/>
        <w:szCs w:val="28"/>
      </w:rPr>
      <w:fldChar w:fldCharType="separate"/>
    </w:r>
    <w:r w:rsidR="006C4C5F">
      <w:rPr>
        <w:rStyle w:val="a5"/>
        <w:noProof/>
        <w:sz w:val="28"/>
        <w:szCs w:val="28"/>
      </w:rPr>
      <w:t>34</w:t>
    </w:r>
    <w:r w:rsidRPr="003A5D95">
      <w:rPr>
        <w:rStyle w:val="a5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15"/>
    <w:rsid w:val="00021C3E"/>
    <w:rsid w:val="000463F3"/>
    <w:rsid w:val="000B2B87"/>
    <w:rsid w:val="000D0F8B"/>
    <w:rsid w:val="000D3176"/>
    <w:rsid w:val="000E70BC"/>
    <w:rsid w:val="001122A9"/>
    <w:rsid w:val="00137EF5"/>
    <w:rsid w:val="00145283"/>
    <w:rsid w:val="001608AC"/>
    <w:rsid w:val="00183D6B"/>
    <w:rsid w:val="001847B0"/>
    <w:rsid w:val="00190E09"/>
    <w:rsid w:val="001F239C"/>
    <w:rsid w:val="00200E55"/>
    <w:rsid w:val="002049E4"/>
    <w:rsid w:val="00222363"/>
    <w:rsid w:val="00230BDC"/>
    <w:rsid w:val="00235CF8"/>
    <w:rsid w:val="00276244"/>
    <w:rsid w:val="0028130A"/>
    <w:rsid w:val="00297575"/>
    <w:rsid w:val="002A5B59"/>
    <w:rsid w:val="002C7FEB"/>
    <w:rsid w:val="002E4412"/>
    <w:rsid w:val="002E526B"/>
    <w:rsid w:val="00301C9D"/>
    <w:rsid w:val="00325952"/>
    <w:rsid w:val="003315EE"/>
    <w:rsid w:val="00343162"/>
    <w:rsid w:val="00343D15"/>
    <w:rsid w:val="00364ACF"/>
    <w:rsid w:val="00365DE2"/>
    <w:rsid w:val="00395635"/>
    <w:rsid w:val="003A0219"/>
    <w:rsid w:val="003A2615"/>
    <w:rsid w:val="003A45C4"/>
    <w:rsid w:val="003A5D95"/>
    <w:rsid w:val="003D441A"/>
    <w:rsid w:val="003D7FD3"/>
    <w:rsid w:val="003E084B"/>
    <w:rsid w:val="003E30CC"/>
    <w:rsid w:val="00410E70"/>
    <w:rsid w:val="00420CB4"/>
    <w:rsid w:val="00445BF5"/>
    <w:rsid w:val="00446F0F"/>
    <w:rsid w:val="00450652"/>
    <w:rsid w:val="00463F19"/>
    <w:rsid w:val="0047113E"/>
    <w:rsid w:val="004B32A6"/>
    <w:rsid w:val="004E34C5"/>
    <w:rsid w:val="005008C9"/>
    <w:rsid w:val="00506382"/>
    <w:rsid w:val="005072BD"/>
    <w:rsid w:val="00513AE6"/>
    <w:rsid w:val="0055131A"/>
    <w:rsid w:val="0055324C"/>
    <w:rsid w:val="00573610"/>
    <w:rsid w:val="00574169"/>
    <w:rsid w:val="005933BE"/>
    <w:rsid w:val="00594775"/>
    <w:rsid w:val="005B38F2"/>
    <w:rsid w:val="00604D0C"/>
    <w:rsid w:val="006140E7"/>
    <w:rsid w:val="00623424"/>
    <w:rsid w:val="0064607E"/>
    <w:rsid w:val="00652040"/>
    <w:rsid w:val="00653B5B"/>
    <w:rsid w:val="006552A5"/>
    <w:rsid w:val="006B574A"/>
    <w:rsid w:val="006C4C5F"/>
    <w:rsid w:val="006D17F4"/>
    <w:rsid w:val="0070201A"/>
    <w:rsid w:val="00706EF4"/>
    <w:rsid w:val="00707847"/>
    <w:rsid w:val="0072601C"/>
    <w:rsid w:val="00727D13"/>
    <w:rsid w:val="0074255B"/>
    <w:rsid w:val="00772F51"/>
    <w:rsid w:val="007926C4"/>
    <w:rsid w:val="007B05C7"/>
    <w:rsid w:val="007D0227"/>
    <w:rsid w:val="007E4D6A"/>
    <w:rsid w:val="007F2EF7"/>
    <w:rsid w:val="0081099D"/>
    <w:rsid w:val="00812F5D"/>
    <w:rsid w:val="00823B34"/>
    <w:rsid w:val="00852998"/>
    <w:rsid w:val="008619A2"/>
    <w:rsid w:val="008839CF"/>
    <w:rsid w:val="008928D8"/>
    <w:rsid w:val="008A2370"/>
    <w:rsid w:val="008B185A"/>
    <w:rsid w:val="008E09F8"/>
    <w:rsid w:val="00911967"/>
    <w:rsid w:val="0093096F"/>
    <w:rsid w:val="00940C76"/>
    <w:rsid w:val="00944BCA"/>
    <w:rsid w:val="009526E0"/>
    <w:rsid w:val="00971EAF"/>
    <w:rsid w:val="0097608D"/>
    <w:rsid w:val="0098171F"/>
    <w:rsid w:val="00985ED4"/>
    <w:rsid w:val="009A3C12"/>
    <w:rsid w:val="009B428C"/>
    <w:rsid w:val="009D16B6"/>
    <w:rsid w:val="009D607B"/>
    <w:rsid w:val="009E7D33"/>
    <w:rsid w:val="009F1911"/>
    <w:rsid w:val="00A317F6"/>
    <w:rsid w:val="00A407D8"/>
    <w:rsid w:val="00A4519E"/>
    <w:rsid w:val="00A710C0"/>
    <w:rsid w:val="00AC24B1"/>
    <w:rsid w:val="00AD154B"/>
    <w:rsid w:val="00AD71CF"/>
    <w:rsid w:val="00B34E89"/>
    <w:rsid w:val="00B35C56"/>
    <w:rsid w:val="00B60625"/>
    <w:rsid w:val="00B95EC3"/>
    <w:rsid w:val="00BA2117"/>
    <w:rsid w:val="00C02394"/>
    <w:rsid w:val="00C12E99"/>
    <w:rsid w:val="00C352E3"/>
    <w:rsid w:val="00C50E35"/>
    <w:rsid w:val="00C573E2"/>
    <w:rsid w:val="00C57C6B"/>
    <w:rsid w:val="00C638E8"/>
    <w:rsid w:val="00C7366D"/>
    <w:rsid w:val="00C75264"/>
    <w:rsid w:val="00C833AA"/>
    <w:rsid w:val="00C9046C"/>
    <w:rsid w:val="00CA4CA4"/>
    <w:rsid w:val="00D079E5"/>
    <w:rsid w:val="00D1556E"/>
    <w:rsid w:val="00D368C7"/>
    <w:rsid w:val="00D457FB"/>
    <w:rsid w:val="00D55D7F"/>
    <w:rsid w:val="00D62E4E"/>
    <w:rsid w:val="00D63470"/>
    <w:rsid w:val="00D673E4"/>
    <w:rsid w:val="00D674AD"/>
    <w:rsid w:val="00DA4D25"/>
    <w:rsid w:val="00DB7D71"/>
    <w:rsid w:val="00E22484"/>
    <w:rsid w:val="00E238B8"/>
    <w:rsid w:val="00E405BD"/>
    <w:rsid w:val="00EC54FE"/>
    <w:rsid w:val="00ED396F"/>
    <w:rsid w:val="00EF1741"/>
    <w:rsid w:val="00EF6839"/>
    <w:rsid w:val="00F04047"/>
    <w:rsid w:val="00F35B2A"/>
    <w:rsid w:val="00F60BD8"/>
    <w:rsid w:val="00F61697"/>
    <w:rsid w:val="00F86298"/>
    <w:rsid w:val="00FA6407"/>
    <w:rsid w:val="00FA75D5"/>
    <w:rsid w:val="00FB2EAB"/>
    <w:rsid w:val="00FC2A33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C81DBBE-BBB4-499F-BAAC-E24A61A9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15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A2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3A2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A2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A261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3A26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sid w:val="003A261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rsid w:val="00DA4D2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A4D25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5">
    <w:name w:val="Style5"/>
    <w:basedOn w:val="a"/>
    <w:rsid w:val="00DA4D25"/>
    <w:pPr>
      <w:widowControl w:val="0"/>
      <w:autoSpaceDE w:val="0"/>
      <w:autoSpaceDN w:val="0"/>
      <w:adjustRightInd w:val="0"/>
      <w:spacing w:line="228" w:lineRule="exact"/>
      <w:ind w:firstLine="178"/>
    </w:pPr>
    <w:rPr>
      <w:sz w:val="24"/>
      <w:szCs w:val="24"/>
    </w:rPr>
  </w:style>
  <w:style w:type="paragraph" w:customStyle="1" w:styleId="ConsPlusCell">
    <w:name w:val="ConsPlusCell"/>
    <w:rsid w:val="003315EE"/>
    <w:pPr>
      <w:widowControl w:val="0"/>
      <w:autoSpaceDE w:val="0"/>
      <w:autoSpaceDN w:val="0"/>
      <w:adjustRightInd w:val="0"/>
    </w:pPr>
    <w:rPr>
      <w:sz w:val="30"/>
      <w:szCs w:val="30"/>
    </w:rPr>
  </w:style>
  <w:style w:type="paragraph" w:customStyle="1" w:styleId="Style6">
    <w:name w:val="Style6"/>
    <w:basedOn w:val="a"/>
    <w:rsid w:val="00343D15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3E30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137EF5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EC54F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able10">
    <w:name w:val="table10"/>
    <w:basedOn w:val="a"/>
    <w:rsid w:val="00573610"/>
    <w:rPr>
      <w:rFonts w:eastAsiaTheme="minorEastAsia"/>
      <w:sz w:val="20"/>
      <w:szCs w:val="20"/>
    </w:rPr>
  </w:style>
  <w:style w:type="table" w:customStyle="1" w:styleId="tablencpi">
    <w:name w:val="tablencpi"/>
    <w:basedOn w:val="a1"/>
    <w:rsid w:val="00573610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3E783EDD6C57BB89FD3FF4204C7E0B3A32031425D3C162E0BBFE07C8CD3515C66ABD31D2D2749DFB90085F7OCUB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33E783EDD6C57BB89FD3FF4204C7E0B3A32031425D3C162E0BBFE07C8CD3515C66ABD31D2D2749DFB90085FAOCU3M" TargetMode="External"/><Relationship Id="rId12" Type="http://schemas.openxmlformats.org/officeDocument/2006/relationships/hyperlink" Target="consultantplus://offline/ref=97C2236BFDB2EA8FD734D5E9A58CD5E1D512719ED1DD1EA1030E01473C3CA97A1F1F1F2AF4D5BB1416084C56F4BD9D4F33EBF843E0142FF9E30286063617P5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P31000200" TargetMode="External"/><Relationship Id="rId11" Type="http://schemas.openxmlformats.org/officeDocument/2006/relationships/hyperlink" Target="consultantplus://offline/ref=97C2236BFDB2EA8FD734D5E9A58CD5E1D512719ED1DD1EA1030E01473C3CA97A1F1F1F2AF4D5BB1416084C57F1B29D4F33EBF843E0142FF9E30286063617P5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7C2236BFDB2EA8FD734D5E9A58CD5E1D512719ED1DD12A3050102473C3CA97A1F1F1F2AF4D5BB1416084C50FAB39D4F33EBF843E0142FF9E30286063617P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2236BFDB2EA8FD734D5E9A58CD5E1D512719ED1DD1EA2040E07473C3CA97A1F1F1F2AF4D5BB1416084C54F3B39D4F33EBF843E0142FF9E30286063617P5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7003</Words>
  <Characters>54800</Characters>
  <Application>Microsoft Office Word</Application>
  <DocSecurity>0</DocSecurity>
  <Lines>456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Министерство финансов РБ</Company>
  <LinksUpToDate>false</LinksUpToDate>
  <CharactersWithSpaces>61680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subject/>
  <dc:creator>Демидович Виктория Викторовна</dc:creator>
  <cp:keywords/>
  <dc:description/>
  <cp:lastModifiedBy>Демидович Виктория Викторовна</cp:lastModifiedBy>
  <cp:revision>2</cp:revision>
  <cp:lastPrinted>2024-04-23T11:46:00Z</cp:lastPrinted>
  <dcterms:created xsi:type="dcterms:W3CDTF">2024-08-13T09:44:00Z</dcterms:created>
  <dcterms:modified xsi:type="dcterms:W3CDTF">2024-08-13T09:44:00Z</dcterms:modified>
</cp:coreProperties>
</file>