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AA" w:rsidRPr="004D099A" w:rsidRDefault="005F1323" w:rsidP="006B24BB">
      <w:pPr>
        <w:spacing w:after="0" w:line="280" w:lineRule="exact"/>
        <w:ind w:left="-426" w:firstLine="426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И</w:t>
      </w:r>
      <w:r w:rsidR="008C0269">
        <w:rPr>
          <w:rFonts w:ascii="Times New Roman" w:hAnsi="Times New Roman" w:cs="Times New Roman"/>
          <w:b/>
          <w:color w:val="000000"/>
          <w:sz w:val="26"/>
          <w:szCs w:val="26"/>
        </w:rPr>
        <w:t>звещение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 проведении аукциона</w:t>
      </w:r>
      <w:r w:rsidR="00746A1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 продаже </w:t>
      </w:r>
      <w:r w:rsidR="0004102C"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государственного имущества</w:t>
      </w:r>
    </w:p>
    <w:p w:rsidR="00DE4A81" w:rsidRDefault="00236BAE" w:rsidP="00670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4102C" w:rsidRPr="006D7BE1" w:rsidRDefault="0004102C" w:rsidP="00DA5D1A">
      <w:pPr>
        <w:pStyle w:val="a3"/>
        <w:spacing w:before="0" w:beforeAutospacing="0" w:after="0" w:afterAutospacing="0" w:line="192" w:lineRule="auto"/>
        <w:jc w:val="both"/>
      </w:pPr>
      <w:r w:rsidRPr="004D099A">
        <w:rPr>
          <w:b/>
          <w:color w:val="000000"/>
        </w:rPr>
        <w:t>Организатор аукциона:</w:t>
      </w:r>
      <w:r w:rsidR="00911101">
        <w:rPr>
          <w:color w:val="000000"/>
        </w:rPr>
        <w:t xml:space="preserve"> Петриковский</w:t>
      </w:r>
      <w:r w:rsidRPr="004D099A">
        <w:rPr>
          <w:color w:val="000000"/>
        </w:rPr>
        <w:t xml:space="preserve"> районны</w:t>
      </w:r>
      <w:r w:rsidR="00911101">
        <w:rPr>
          <w:color w:val="000000"/>
        </w:rPr>
        <w:t>й исполнительный комитет (247912</w:t>
      </w:r>
      <w:r w:rsidR="004E64AC">
        <w:rPr>
          <w:color w:val="000000"/>
        </w:rPr>
        <w:t xml:space="preserve">, </w:t>
      </w:r>
      <w:r w:rsidRPr="004D099A">
        <w:rPr>
          <w:color w:val="000000"/>
        </w:rPr>
        <w:t>Гоме</w:t>
      </w:r>
      <w:r w:rsidR="00911101">
        <w:rPr>
          <w:color w:val="000000"/>
        </w:rPr>
        <w:t xml:space="preserve">льская </w:t>
      </w:r>
      <w:r w:rsidR="00911101" w:rsidRPr="006D7BE1">
        <w:t xml:space="preserve">область, </w:t>
      </w:r>
      <w:proofErr w:type="gramStart"/>
      <w:r w:rsidR="00911101" w:rsidRPr="006D7BE1">
        <w:t>г</w:t>
      </w:r>
      <w:proofErr w:type="gramEnd"/>
      <w:r w:rsidR="00911101" w:rsidRPr="006D7BE1">
        <w:t>. Петриков, ул. Гагарина</w:t>
      </w:r>
      <w:r w:rsidRPr="006D7BE1">
        <w:t xml:space="preserve">, </w:t>
      </w:r>
      <w:r w:rsidR="00A64BA9" w:rsidRPr="006D7BE1">
        <w:t>15, тел. 8 (02350) 2-70-</w:t>
      </w:r>
      <w:r w:rsidR="00DF0488">
        <w:t>3</w:t>
      </w:r>
      <w:r w:rsidR="00A64BA9" w:rsidRPr="006D7BE1">
        <w:t>7</w:t>
      </w:r>
      <w:r w:rsidRPr="006D7BE1">
        <w:t>).</w:t>
      </w:r>
    </w:p>
    <w:p w:rsidR="00AD6498" w:rsidRPr="00746A1B" w:rsidRDefault="00BD13DD" w:rsidP="00745B07">
      <w:pPr>
        <w:spacing w:after="0" w:line="19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1A6">
        <w:rPr>
          <w:rFonts w:ascii="Times New Roman" w:hAnsi="Times New Roman" w:cs="Times New Roman"/>
          <w:b/>
          <w:sz w:val="24"/>
          <w:szCs w:val="24"/>
        </w:rPr>
        <w:t>27 июня</w:t>
      </w:r>
      <w:r w:rsidR="00745B07" w:rsidRPr="009C51A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Pr="009C51A6">
        <w:rPr>
          <w:rFonts w:ascii="Times New Roman" w:hAnsi="Times New Roman" w:cs="Times New Roman"/>
          <w:b/>
          <w:sz w:val="24"/>
          <w:szCs w:val="24"/>
        </w:rPr>
        <w:t>5</w:t>
      </w:r>
      <w:r w:rsidR="00745B07" w:rsidRPr="009C51A6">
        <w:rPr>
          <w:rFonts w:ascii="Times New Roman" w:hAnsi="Times New Roman" w:cs="Times New Roman"/>
          <w:b/>
          <w:sz w:val="24"/>
          <w:szCs w:val="24"/>
        </w:rPr>
        <w:t xml:space="preserve"> года в 11:</w:t>
      </w:r>
      <w:r w:rsidR="00745B07" w:rsidRPr="006D7BE1">
        <w:rPr>
          <w:rFonts w:ascii="Times New Roman" w:hAnsi="Times New Roman" w:cs="Times New Roman"/>
          <w:b/>
          <w:sz w:val="24"/>
          <w:szCs w:val="24"/>
        </w:rPr>
        <w:t>00 по лоту №1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745B07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малом зале </w:t>
      </w:r>
      <w:r w:rsidR="00745B07">
        <w:rPr>
          <w:rFonts w:ascii="Times New Roman" w:hAnsi="Times New Roman" w:cs="Times New Roman"/>
          <w:color w:val="000000"/>
          <w:sz w:val="24"/>
          <w:szCs w:val="24"/>
        </w:rPr>
        <w:t xml:space="preserve">Петриковского </w:t>
      </w:r>
      <w:r w:rsidR="00745B07" w:rsidRPr="004D099A">
        <w:rPr>
          <w:rFonts w:ascii="Times New Roman" w:hAnsi="Times New Roman" w:cs="Times New Roman"/>
          <w:color w:val="000000"/>
          <w:sz w:val="24"/>
          <w:szCs w:val="24"/>
        </w:rPr>
        <w:t>районного исполнительного комитета (г</w:t>
      </w:r>
      <w:proofErr w:type="gramStart"/>
      <w:r w:rsidR="00745B07" w:rsidRPr="004D099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45B07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745B07">
        <w:rPr>
          <w:rFonts w:ascii="Times New Roman" w:hAnsi="Times New Roman" w:cs="Times New Roman"/>
          <w:color w:val="000000"/>
          <w:sz w:val="24"/>
          <w:szCs w:val="24"/>
        </w:rPr>
        <w:t xml:space="preserve">етриков, </w:t>
      </w:r>
      <w:r w:rsidR="00745B07" w:rsidRPr="00746A1B">
        <w:rPr>
          <w:rFonts w:ascii="Times New Roman" w:hAnsi="Times New Roman" w:cs="Times New Roman"/>
          <w:color w:val="000000"/>
          <w:sz w:val="24"/>
          <w:szCs w:val="24"/>
        </w:rPr>
        <w:t xml:space="preserve">ул. Гагарина, 15, </w:t>
      </w:r>
      <w:proofErr w:type="spellStart"/>
      <w:r w:rsidR="00745B07" w:rsidRPr="00746A1B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="00745B07" w:rsidRPr="00746A1B">
        <w:rPr>
          <w:rFonts w:ascii="Times New Roman" w:hAnsi="Times New Roman" w:cs="Times New Roman"/>
          <w:color w:val="000000"/>
          <w:sz w:val="24"/>
          <w:szCs w:val="24"/>
        </w:rPr>
        <w:t>. № 101, первый этаж) проводится аукцион по продаже государ</w:t>
      </w:r>
      <w:r w:rsidR="00746A1B">
        <w:rPr>
          <w:rFonts w:ascii="Times New Roman" w:hAnsi="Times New Roman" w:cs="Times New Roman"/>
          <w:color w:val="000000"/>
          <w:sz w:val="24"/>
          <w:szCs w:val="24"/>
        </w:rPr>
        <w:t>ственного недвижимого имущества под снос.</w:t>
      </w:r>
    </w:p>
    <w:p w:rsidR="00745B07" w:rsidRDefault="00AD6498" w:rsidP="00745B07">
      <w:pPr>
        <w:spacing w:after="0" w:line="19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A1B">
        <w:rPr>
          <w:rFonts w:ascii="Times New Roman" w:hAnsi="Times New Roman" w:cs="Times New Roman"/>
          <w:color w:val="000000"/>
          <w:sz w:val="24"/>
          <w:szCs w:val="24"/>
        </w:rPr>
        <w:t>Аукцион проводится в соответствии с Положением о порядке организации и проведения аукционов (конкурсов) по продаже отдельных объектов, находящихся в государственной собственности, утвержденным постановлением Совета Министров Республики Беларусь от 12 июля 2013 г. № 609.</w:t>
      </w:r>
    </w:p>
    <w:p w:rsidR="00176E75" w:rsidRDefault="00176E75" w:rsidP="00176E75">
      <w:pPr>
        <w:spacing w:after="0" w:line="192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6E75" w:rsidRDefault="00176E75" w:rsidP="00ED375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3759" w:rsidRDefault="00ED3759" w:rsidP="00ED375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</w:t>
      </w:r>
      <w:r w:rsidRPr="00C111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</w:t>
      </w:r>
      <w:r w:rsidR="00BD13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</w:p>
    <w:p w:rsidR="00ED3759" w:rsidRDefault="00ED3759" w:rsidP="00ED37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>Сведения о предмете аукциона:</w:t>
      </w:r>
      <w:r w:rsidR="00575737" w:rsidRPr="00D81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0B5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D0B5A" w:rsidRPr="005D0B5A">
        <w:rPr>
          <w:rFonts w:ascii="Times New Roman" w:hAnsi="Times New Roman" w:cs="Times New Roman"/>
          <w:color w:val="000000"/>
          <w:sz w:val="24"/>
          <w:szCs w:val="24"/>
        </w:rPr>
        <w:t>дминистративное здание с подвалом, двумя крыльцами, котельной и гаражом, общей площадью 867,3 кв.м.</w:t>
      </w:r>
      <w:r w:rsidR="003514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1448" w:rsidRPr="00171EBF">
        <w:rPr>
          <w:rFonts w:ascii="Times New Roman" w:hAnsi="Times New Roman" w:cs="Times New Roman"/>
          <w:sz w:val="24"/>
          <w:szCs w:val="24"/>
        </w:rPr>
        <w:t>без наличия документов, удостоверяющих государственную регистрацию прав на данное имущество</w:t>
      </w:r>
      <w:r w:rsidR="00351448">
        <w:rPr>
          <w:rFonts w:ascii="Times New Roman" w:hAnsi="Times New Roman" w:cs="Times New Roman"/>
          <w:sz w:val="24"/>
          <w:szCs w:val="24"/>
        </w:rPr>
        <w:t>.</w:t>
      </w:r>
    </w:p>
    <w:p w:rsidR="00ED3759" w:rsidRDefault="00ED3759" w:rsidP="00ED3759">
      <w:pPr>
        <w:spacing w:after="0" w:line="19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C5F">
        <w:rPr>
          <w:rFonts w:ascii="Times New Roman" w:hAnsi="Times New Roman" w:cs="Times New Roman"/>
          <w:b/>
          <w:color w:val="000000"/>
          <w:sz w:val="24"/>
          <w:szCs w:val="24"/>
        </w:rPr>
        <w:t>Место нахождения: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479F3" w:rsidRPr="00C479F3">
        <w:rPr>
          <w:rFonts w:ascii="Times New Roman" w:hAnsi="Times New Roman" w:cs="Times New Roman"/>
          <w:color w:val="000000"/>
          <w:sz w:val="24"/>
          <w:szCs w:val="24"/>
        </w:rPr>
        <w:t xml:space="preserve">Гомельская область, Петриковский район, </w:t>
      </w:r>
      <w:proofErr w:type="spellStart"/>
      <w:r w:rsidR="00C479F3" w:rsidRPr="00C479F3">
        <w:rPr>
          <w:rFonts w:ascii="Times New Roman" w:hAnsi="Times New Roman" w:cs="Times New Roman"/>
          <w:color w:val="000000"/>
          <w:sz w:val="24"/>
          <w:szCs w:val="24"/>
        </w:rPr>
        <w:t>Мышанский</w:t>
      </w:r>
      <w:proofErr w:type="spellEnd"/>
      <w:r w:rsidR="00C479F3" w:rsidRPr="00C479F3">
        <w:rPr>
          <w:rFonts w:ascii="Times New Roman" w:hAnsi="Times New Roman" w:cs="Times New Roman"/>
          <w:color w:val="000000"/>
          <w:sz w:val="24"/>
          <w:szCs w:val="24"/>
        </w:rPr>
        <w:t xml:space="preserve"> с/с, </w:t>
      </w:r>
      <w:proofErr w:type="spellStart"/>
      <w:r w:rsidR="00C479F3" w:rsidRPr="00C479F3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Start"/>
      <w:r w:rsidR="00C479F3" w:rsidRPr="00C479F3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="00C479F3" w:rsidRPr="00C479F3">
        <w:rPr>
          <w:rFonts w:ascii="Times New Roman" w:hAnsi="Times New Roman" w:cs="Times New Roman"/>
          <w:color w:val="000000"/>
          <w:sz w:val="24"/>
          <w:szCs w:val="24"/>
        </w:rPr>
        <w:t>ышанка</w:t>
      </w:r>
      <w:proofErr w:type="spellEnd"/>
      <w:r w:rsidR="00C479F3" w:rsidRPr="00C479F3">
        <w:rPr>
          <w:rFonts w:ascii="Times New Roman" w:hAnsi="Times New Roman" w:cs="Times New Roman"/>
          <w:color w:val="000000"/>
          <w:sz w:val="24"/>
          <w:szCs w:val="24"/>
        </w:rPr>
        <w:t>, ул. Мира, д.12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3759" w:rsidRPr="004D099A" w:rsidRDefault="00ED3759" w:rsidP="00ED3759">
      <w:pPr>
        <w:spacing w:after="0" w:line="19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>Продавец недвижимого имущества: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5D0B5A">
        <w:rPr>
          <w:rFonts w:ascii="Times New Roman" w:hAnsi="Times New Roman" w:cs="Times New Roman"/>
          <w:color w:val="000000"/>
          <w:sz w:val="24"/>
          <w:szCs w:val="24"/>
        </w:rPr>
        <w:t>Мышанский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сельский исполнительный комитет</w:t>
      </w:r>
      <w:r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3F24ED" w:rsidRPr="003F24ED">
        <w:rPr>
          <w:rFonts w:ascii="Times New Roman" w:hAnsi="Times New Roman" w:cs="Times New Roman"/>
          <w:color w:val="000000"/>
          <w:sz w:val="24"/>
          <w:szCs w:val="24"/>
        </w:rPr>
        <w:t>Гомельская</w:t>
      </w:r>
      <w:proofErr w:type="gramEnd"/>
      <w:r w:rsidR="003F24ED" w:rsidRPr="003F24ED">
        <w:rPr>
          <w:rFonts w:ascii="Times New Roman" w:hAnsi="Times New Roman" w:cs="Times New Roman"/>
          <w:color w:val="000000"/>
          <w:sz w:val="24"/>
          <w:szCs w:val="24"/>
        </w:rPr>
        <w:t xml:space="preserve"> обл., Петриковский район, </w:t>
      </w:r>
      <w:proofErr w:type="spellStart"/>
      <w:r w:rsidR="003F24ED" w:rsidRPr="003F24ED">
        <w:rPr>
          <w:rFonts w:ascii="Times New Roman" w:hAnsi="Times New Roman" w:cs="Times New Roman"/>
          <w:color w:val="000000"/>
          <w:sz w:val="24"/>
          <w:szCs w:val="24"/>
        </w:rPr>
        <w:t>Мышанский</w:t>
      </w:r>
      <w:proofErr w:type="spellEnd"/>
      <w:r w:rsidR="003F24ED" w:rsidRPr="003F24ED">
        <w:rPr>
          <w:rFonts w:ascii="Times New Roman" w:hAnsi="Times New Roman" w:cs="Times New Roman"/>
          <w:color w:val="000000"/>
          <w:sz w:val="24"/>
          <w:szCs w:val="24"/>
        </w:rPr>
        <w:t xml:space="preserve"> с/с, д. </w:t>
      </w:r>
      <w:proofErr w:type="spellStart"/>
      <w:r w:rsidR="003F24ED" w:rsidRPr="003F24ED">
        <w:rPr>
          <w:rFonts w:ascii="Times New Roman" w:hAnsi="Times New Roman" w:cs="Times New Roman"/>
          <w:color w:val="000000"/>
          <w:sz w:val="24"/>
          <w:szCs w:val="24"/>
        </w:rPr>
        <w:t>Мышанка</w:t>
      </w:r>
      <w:proofErr w:type="spellEnd"/>
      <w:r w:rsidR="003F24ED" w:rsidRPr="003F24ED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proofErr w:type="spellStart"/>
      <w:r w:rsidR="003F24ED" w:rsidRPr="003F24ED">
        <w:rPr>
          <w:rFonts w:ascii="Times New Roman" w:hAnsi="Times New Roman" w:cs="Times New Roman"/>
          <w:color w:val="000000"/>
          <w:sz w:val="24"/>
          <w:szCs w:val="24"/>
        </w:rPr>
        <w:t>Городокская</w:t>
      </w:r>
      <w:proofErr w:type="spellEnd"/>
      <w:r w:rsidR="003F24ED" w:rsidRPr="003F24ED">
        <w:rPr>
          <w:rFonts w:ascii="Times New Roman" w:hAnsi="Times New Roman" w:cs="Times New Roman"/>
          <w:color w:val="000000"/>
          <w:sz w:val="24"/>
          <w:szCs w:val="24"/>
        </w:rPr>
        <w:t xml:space="preserve">, д. 17/1, тел. +375 2350 26335, </w:t>
      </w:r>
      <w:r w:rsidR="009C51A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24ED" w:rsidRPr="003F24ED">
        <w:rPr>
          <w:rFonts w:ascii="Times New Roman" w:hAnsi="Times New Roman" w:cs="Times New Roman"/>
          <w:color w:val="000000"/>
          <w:sz w:val="24"/>
          <w:szCs w:val="24"/>
        </w:rPr>
        <w:t>+375 2350 26336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3759" w:rsidRDefault="00ED3759" w:rsidP="00642CCA">
      <w:pPr>
        <w:spacing w:after="0" w:line="19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0033" w:rsidRPr="00891671" w:rsidRDefault="00A80033" w:rsidP="002E6F68">
      <w:pPr>
        <w:spacing w:after="0" w:line="19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1671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условия аукциона:</w:t>
      </w:r>
    </w:p>
    <w:p w:rsidR="00891671" w:rsidRPr="00891671" w:rsidRDefault="00891671" w:rsidP="002E6F68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671">
        <w:rPr>
          <w:rFonts w:ascii="Times New Roman" w:eastAsia="Times New Roman" w:hAnsi="Times New Roman" w:cs="Times New Roman"/>
          <w:sz w:val="24"/>
          <w:szCs w:val="24"/>
        </w:rPr>
        <w:t xml:space="preserve">- в течение </w:t>
      </w:r>
      <w:r w:rsidR="00BD13D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91671">
        <w:rPr>
          <w:rFonts w:ascii="Times New Roman" w:eastAsia="Times New Roman" w:hAnsi="Times New Roman" w:cs="Times New Roman"/>
          <w:sz w:val="24"/>
          <w:szCs w:val="24"/>
        </w:rPr>
        <w:t xml:space="preserve">0 календарных дней с даты подписания договора купли-продажи обратиться </w:t>
      </w:r>
      <w:proofErr w:type="gramStart"/>
      <w:r w:rsidRPr="0089167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91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91671">
        <w:rPr>
          <w:rFonts w:ascii="Times New Roman" w:eastAsia="Times New Roman" w:hAnsi="Times New Roman" w:cs="Times New Roman"/>
          <w:sz w:val="24"/>
          <w:szCs w:val="24"/>
        </w:rPr>
        <w:t>Петриковский</w:t>
      </w:r>
      <w:proofErr w:type="gramEnd"/>
      <w:r w:rsidRPr="00891671">
        <w:rPr>
          <w:rFonts w:ascii="Times New Roman" w:eastAsia="Times New Roman" w:hAnsi="Times New Roman" w:cs="Times New Roman"/>
          <w:sz w:val="24"/>
          <w:szCs w:val="24"/>
        </w:rPr>
        <w:t xml:space="preserve"> районный исполнительный комитет за получением решения о разрешении сноса недвижимого имущества;</w:t>
      </w:r>
    </w:p>
    <w:p w:rsidR="00891671" w:rsidRPr="00891671" w:rsidRDefault="00891671" w:rsidP="002E6F68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71">
        <w:rPr>
          <w:rFonts w:ascii="Times New Roman" w:eastAsia="Times New Roman" w:hAnsi="Times New Roman" w:cs="Times New Roman"/>
          <w:sz w:val="24"/>
          <w:szCs w:val="24"/>
        </w:rPr>
        <w:t>- осуществить снос недвижимого имущества в порядке, установленном постановлением Совета Министров Республики Беларусь от 20 февраля 2007 г. № 223 «О некоторых мерах по совершенствованию архитектурной и строительной деятельности» не позднее 12 месяцев с момента заключения договора купли-продажи либо в сроки, установленные в проектной документации (при необходимости ее разработки);</w:t>
      </w:r>
    </w:p>
    <w:p w:rsidR="00A80033" w:rsidRPr="00891671" w:rsidRDefault="00891671" w:rsidP="002E6F68">
      <w:pPr>
        <w:spacing w:after="0" w:line="19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671">
        <w:rPr>
          <w:rFonts w:ascii="Times New Roman" w:hAnsi="Times New Roman" w:cs="Times New Roman"/>
          <w:sz w:val="24"/>
          <w:szCs w:val="24"/>
        </w:rPr>
        <w:t>- запрет на отчуждение, передачу без перехода права собственности, залог приобретенного недвижимого имущества до выполнения покупателем условий договора купли-продажи, за исключением случаев его отчуждения, передачи без перехода права собственности юридическому лицу, собственником имущества, учредителем (участником) которого является покупатель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0033" w:rsidRPr="004D099A" w:rsidRDefault="00A80033" w:rsidP="002E6F68">
      <w:pPr>
        <w:spacing w:after="0" w:line="19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Начальная цена предмета аукциона: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базов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Pr="004D099A">
        <w:rPr>
          <w:rFonts w:ascii="Times New Roman" w:hAnsi="Times New Roman" w:cs="Times New Roman"/>
          <w:color w:val="000000"/>
          <w:sz w:val="24"/>
          <w:szCs w:val="24"/>
        </w:rPr>
        <w:t>величин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D09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80033" w:rsidRPr="001369AF" w:rsidRDefault="00A80033" w:rsidP="002E6F68">
      <w:pPr>
        <w:spacing w:after="0" w:line="19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аукционе: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 базовая </w:t>
      </w:r>
      <w:r w:rsidRPr="00377C5F">
        <w:rPr>
          <w:rFonts w:ascii="Times New Roman" w:hAnsi="Times New Roman" w:cs="Times New Roman"/>
          <w:color w:val="000000"/>
          <w:sz w:val="24"/>
          <w:szCs w:val="24"/>
        </w:rPr>
        <w:t>величин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E5E1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517D" w:rsidRDefault="0097517D" w:rsidP="00DA5D1A">
      <w:pPr>
        <w:spacing w:after="0" w:line="19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3491" w:rsidRDefault="00A93491" w:rsidP="00DA5D1A">
      <w:pPr>
        <w:spacing w:after="0" w:line="19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51A6" w:rsidRPr="00F86C4C" w:rsidRDefault="009C51A6" w:rsidP="009C51A6">
      <w:pPr>
        <w:tabs>
          <w:tab w:val="left" w:pos="0"/>
        </w:tabs>
        <w:spacing w:after="0" w:line="192" w:lineRule="auto"/>
        <w:jc w:val="both"/>
        <w:rPr>
          <w:rFonts w:ascii="Times New Roman" w:eastAsia="Times New Roman" w:hAnsi="Times New Roman"/>
          <w:lang w:eastAsia="ru-RU"/>
        </w:rPr>
      </w:pPr>
      <w:r w:rsidRPr="00F86C4C">
        <w:rPr>
          <w:rFonts w:ascii="Times New Roman" w:hAnsi="Times New Roman"/>
          <w:b/>
          <w:color w:val="000000"/>
        </w:rPr>
        <w:t xml:space="preserve">Реквизиты счета для перечисления задатка: </w:t>
      </w:r>
      <w:r w:rsidRPr="00F86C4C">
        <w:rPr>
          <w:rFonts w:ascii="Times New Roman" w:eastAsia="Times New Roman" w:hAnsi="Times New Roman"/>
          <w:lang w:eastAsia="ru-RU"/>
        </w:rPr>
        <w:t>на расчетный счет Петриковского районного исполнительного комитета ВY03 АКВВ 3641 4260 0024 1330 0000 в ОАО «АСБ «</w:t>
      </w:r>
      <w:proofErr w:type="spellStart"/>
      <w:r w:rsidRPr="00F86C4C">
        <w:rPr>
          <w:rFonts w:ascii="Times New Roman" w:eastAsia="Times New Roman" w:hAnsi="Times New Roman"/>
          <w:lang w:eastAsia="ru-RU"/>
        </w:rPr>
        <w:t>Беларусбанк</w:t>
      </w:r>
      <w:proofErr w:type="spellEnd"/>
      <w:r w:rsidRPr="00F86C4C">
        <w:rPr>
          <w:rFonts w:ascii="Times New Roman" w:eastAsia="Times New Roman" w:hAnsi="Times New Roman"/>
          <w:lang w:eastAsia="ru-RU"/>
        </w:rPr>
        <w:t>», БИК AKBBBY2Х, УНП 400065489, до подачи заявления.</w:t>
      </w:r>
    </w:p>
    <w:p w:rsidR="009C51A6" w:rsidRPr="00F86C4C" w:rsidRDefault="009C51A6" w:rsidP="009C51A6">
      <w:pPr>
        <w:pStyle w:val="a3"/>
        <w:spacing w:before="0" w:beforeAutospacing="0" w:after="0" w:afterAutospacing="0" w:line="192" w:lineRule="auto"/>
        <w:jc w:val="both"/>
        <w:rPr>
          <w:color w:val="000000"/>
          <w:sz w:val="22"/>
          <w:szCs w:val="22"/>
        </w:rPr>
      </w:pPr>
      <w:r w:rsidRPr="00F86C4C">
        <w:rPr>
          <w:b/>
          <w:color w:val="000000"/>
          <w:sz w:val="22"/>
          <w:szCs w:val="22"/>
        </w:rPr>
        <w:t xml:space="preserve">Заявления (с прилагаемыми документами) на участие в аукционе принимаются по адресу: </w:t>
      </w:r>
      <w:proofErr w:type="gramStart"/>
      <w:r w:rsidRPr="00F86C4C">
        <w:rPr>
          <w:color w:val="000000"/>
          <w:sz w:val="22"/>
          <w:szCs w:val="22"/>
        </w:rPr>
        <w:t>г</w:t>
      </w:r>
      <w:proofErr w:type="gramEnd"/>
      <w:r w:rsidRPr="00F86C4C">
        <w:rPr>
          <w:color w:val="000000"/>
          <w:sz w:val="22"/>
          <w:szCs w:val="22"/>
        </w:rPr>
        <w:t xml:space="preserve">. Петриков, </w:t>
      </w:r>
      <w:r>
        <w:rPr>
          <w:color w:val="000000"/>
          <w:sz w:val="22"/>
          <w:szCs w:val="22"/>
        </w:rPr>
        <w:br/>
      </w:r>
      <w:r w:rsidRPr="00F86C4C">
        <w:rPr>
          <w:color w:val="000000"/>
          <w:sz w:val="22"/>
          <w:szCs w:val="22"/>
        </w:rPr>
        <w:t xml:space="preserve">ул. Гагарина,15, </w:t>
      </w:r>
      <w:proofErr w:type="spellStart"/>
      <w:r w:rsidRPr="00F86C4C">
        <w:rPr>
          <w:color w:val="000000"/>
          <w:sz w:val="22"/>
          <w:szCs w:val="22"/>
        </w:rPr>
        <w:t>каб</w:t>
      </w:r>
      <w:proofErr w:type="spellEnd"/>
      <w:r w:rsidRPr="00F86C4C">
        <w:rPr>
          <w:color w:val="000000"/>
          <w:sz w:val="22"/>
          <w:szCs w:val="22"/>
        </w:rPr>
        <w:t>. №105, с 8:30 до 13:00 и с 14:00 до 17:30 в рабочие дни.</w:t>
      </w:r>
    </w:p>
    <w:p w:rsidR="009C51A6" w:rsidRPr="00F86C4C" w:rsidRDefault="009C51A6" w:rsidP="009C51A6">
      <w:pPr>
        <w:pStyle w:val="a3"/>
        <w:spacing w:before="0" w:beforeAutospacing="0" w:after="0" w:afterAutospacing="0" w:line="192" w:lineRule="auto"/>
        <w:jc w:val="both"/>
        <w:rPr>
          <w:b/>
          <w:color w:val="000000"/>
          <w:sz w:val="22"/>
          <w:szCs w:val="22"/>
        </w:rPr>
      </w:pPr>
      <w:r w:rsidRPr="00F86C4C">
        <w:rPr>
          <w:b/>
          <w:color w:val="000000"/>
          <w:sz w:val="22"/>
          <w:szCs w:val="22"/>
        </w:rPr>
        <w:t xml:space="preserve">Прием заявлений для участия в аукционе </w:t>
      </w:r>
      <w:r w:rsidRPr="00F86C4C">
        <w:rPr>
          <w:b/>
          <w:sz w:val="22"/>
          <w:szCs w:val="22"/>
        </w:rPr>
        <w:t xml:space="preserve">заканчивается </w:t>
      </w:r>
      <w:r>
        <w:rPr>
          <w:b/>
          <w:sz w:val="22"/>
          <w:szCs w:val="22"/>
        </w:rPr>
        <w:t>26 июня</w:t>
      </w:r>
      <w:r w:rsidRPr="00F86C4C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5</w:t>
      </w:r>
      <w:r w:rsidRPr="00F86C4C">
        <w:rPr>
          <w:b/>
          <w:color w:val="000000"/>
          <w:sz w:val="22"/>
          <w:szCs w:val="22"/>
        </w:rPr>
        <w:t xml:space="preserve"> года в 17:00.</w:t>
      </w:r>
    </w:p>
    <w:p w:rsidR="009C51A6" w:rsidRPr="00F86C4C" w:rsidRDefault="009C51A6" w:rsidP="009C51A6">
      <w:pPr>
        <w:pStyle w:val="a3"/>
        <w:spacing w:before="0" w:beforeAutospacing="0" w:after="0" w:afterAutospacing="0" w:line="192" w:lineRule="auto"/>
        <w:jc w:val="both"/>
        <w:rPr>
          <w:b/>
          <w:color w:val="000000"/>
          <w:sz w:val="22"/>
          <w:szCs w:val="22"/>
        </w:rPr>
      </w:pPr>
      <w:r w:rsidRPr="00F86C4C">
        <w:rPr>
          <w:b/>
          <w:color w:val="000000"/>
          <w:sz w:val="22"/>
          <w:szCs w:val="22"/>
        </w:rPr>
        <w:t>Заключительная регистрация участников аукциона проводится в день аукциона с 10:00 до 11:00.</w:t>
      </w:r>
    </w:p>
    <w:p w:rsidR="009C51A6" w:rsidRPr="00F86C4C" w:rsidRDefault="009C51A6" w:rsidP="009C51A6">
      <w:pPr>
        <w:pStyle w:val="a3"/>
        <w:spacing w:before="0" w:beforeAutospacing="0" w:after="0" w:afterAutospacing="0" w:line="192" w:lineRule="auto"/>
        <w:jc w:val="both"/>
        <w:rPr>
          <w:b/>
          <w:color w:val="000000"/>
          <w:sz w:val="22"/>
          <w:szCs w:val="22"/>
        </w:rPr>
      </w:pPr>
    </w:p>
    <w:p w:rsidR="009C51A6" w:rsidRPr="00223F55" w:rsidRDefault="009C51A6" w:rsidP="009C51A6">
      <w:pPr>
        <w:pStyle w:val="a3"/>
        <w:spacing w:before="0" w:beforeAutospacing="0" w:after="0" w:afterAutospacing="0" w:line="192" w:lineRule="auto"/>
        <w:jc w:val="both"/>
        <w:rPr>
          <w:b/>
          <w:color w:val="000000"/>
          <w:sz w:val="20"/>
          <w:szCs w:val="20"/>
        </w:rPr>
      </w:pPr>
      <w:r w:rsidRPr="00223F55">
        <w:rPr>
          <w:b/>
          <w:color w:val="000000"/>
          <w:sz w:val="20"/>
          <w:szCs w:val="20"/>
        </w:rPr>
        <w:t>Для участия в аукционе представляются:</w:t>
      </w:r>
    </w:p>
    <w:p w:rsidR="009C51A6" w:rsidRPr="00223F55" w:rsidRDefault="009C51A6" w:rsidP="009C51A6">
      <w:pPr>
        <w:pStyle w:val="a3"/>
        <w:tabs>
          <w:tab w:val="left" w:pos="142"/>
        </w:tabs>
        <w:spacing w:before="0" w:beforeAutospacing="0" w:after="0" w:afterAutospacing="0" w:line="192" w:lineRule="auto"/>
        <w:jc w:val="both"/>
        <w:rPr>
          <w:color w:val="000000"/>
          <w:sz w:val="20"/>
          <w:szCs w:val="20"/>
        </w:rPr>
      </w:pPr>
      <w:r w:rsidRPr="00223F55">
        <w:rPr>
          <w:color w:val="000000"/>
          <w:sz w:val="20"/>
          <w:szCs w:val="20"/>
        </w:rPr>
        <w:t>-</w:t>
      </w:r>
      <w:r w:rsidRPr="00223F55">
        <w:rPr>
          <w:color w:val="000000"/>
          <w:sz w:val="20"/>
          <w:szCs w:val="20"/>
        </w:rPr>
        <w:tab/>
        <w:t>заявление на участие в аукционе по установленной форме;</w:t>
      </w:r>
    </w:p>
    <w:p w:rsidR="009C51A6" w:rsidRPr="00223F55" w:rsidRDefault="009C51A6" w:rsidP="009C51A6">
      <w:pPr>
        <w:pStyle w:val="a3"/>
        <w:tabs>
          <w:tab w:val="left" w:pos="142"/>
        </w:tabs>
        <w:spacing w:before="0" w:beforeAutospacing="0" w:after="0" w:afterAutospacing="0" w:line="192" w:lineRule="auto"/>
        <w:jc w:val="both"/>
        <w:rPr>
          <w:color w:val="000000"/>
          <w:sz w:val="20"/>
          <w:szCs w:val="20"/>
        </w:rPr>
      </w:pPr>
      <w:r w:rsidRPr="00223F55">
        <w:rPr>
          <w:color w:val="000000"/>
          <w:sz w:val="20"/>
          <w:szCs w:val="20"/>
        </w:rPr>
        <w:t>-</w:t>
      </w:r>
      <w:r w:rsidRPr="00223F55">
        <w:rPr>
          <w:color w:val="000000"/>
          <w:sz w:val="20"/>
          <w:szCs w:val="20"/>
        </w:rPr>
        <w:tab/>
        <w:t>документ, подтверждающий внесение суммы задатка на текущий (расчетный) банковский счет, указанный в извещении, с отметкой банка;</w:t>
      </w:r>
    </w:p>
    <w:p w:rsidR="009C51A6" w:rsidRPr="00223F55" w:rsidRDefault="009C51A6" w:rsidP="009C51A6">
      <w:pPr>
        <w:spacing w:after="0" w:line="192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3F55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юридическим лицом или индивидуальным предпринимателем Республики Беларусь</w:t>
      </w:r>
      <w:r w:rsidRPr="00223F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: копия документа, подтверждающая государственную регистрацию этого юридического лица или индивидуального предпринимателя, без нотариального засвидетельствования; </w:t>
      </w:r>
    </w:p>
    <w:p w:rsidR="009C51A6" w:rsidRPr="00223F55" w:rsidRDefault="009C51A6" w:rsidP="009C51A6">
      <w:pPr>
        <w:spacing w:after="0" w:line="192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223F55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иностранным юридическим лицом: </w:t>
      </w:r>
      <w:r w:rsidRPr="00223F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чем за 6 месяцев до даты подачи заявления 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 </w:t>
      </w:r>
      <w:proofErr w:type="gramEnd"/>
    </w:p>
    <w:p w:rsidR="009C51A6" w:rsidRPr="00223F55" w:rsidRDefault="009C51A6" w:rsidP="009C51A6">
      <w:pPr>
        <w:spacing w:after="0" w:line="192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3F55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представителем юридического лица Республики Беларусь:</w:t>
      </w:r>
      <w:r w:rsidRPr="00223F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:rsidR="009C51A6" w:rsidRPr="00223F55" w:rsidRDefault="009C51A6" w:rsidP="009C51A6">
      <w:pPr>
        <w:spacing w:after="0" w:line="192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3F55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представителем гражданина или индивидуального предпринимателя Республики Беларусь:</w:t>
      </w:r>
      <w:r w:rsidRPr="00223F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нотариально удостоверенная доверенность;</w:t>
      </w:r>
    </w:p>
    <w:p w:rsidR="009C51A6" w:rsidRPr="00223F55" w:rsidRDefault="009C51A6" w:rsidP="009C51A6">
      <w:pPr>
        <w:spacing w:after="0" w:line="192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3F55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представителем иностранного юридического лица, иностранного физического лица</w:t>
      </w:r>
      <w:r w:rsidRPr="00223F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язык.</w:t>
      </w:r>
    </w:p>
    <w:p w:rsidR="009C51A6" w:rsidRPr="00223F55" w:rsidRDefault="009C51A6" w:rsidP="009C51A6">
      <w:pPr>
        <w:spacing w:after="0" w:line="192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223F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Заявителем (его представителем) при подаче документов с организатором аукциона заключается соглашение о правах, обязанностях и ответственности сторон в процессе подготовки и проведения аукциона по форме, установленной Государственным комитетом по имуществу Республики Беларусь, предъявляется документ, удостоверяющий личность, а руководителем юридического лица -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</w:t>
      </w:r>
      <w:proofErr w:type="gramEnd"/>
      <w:r w:rsidRPr="00223F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договор, или иные документы в соответствии с законодательством).</w:t>
      </w:r>
    </w:p>
    <w:p w:rsidR="009C51A6" w:rsidRPr="00223F55" w:rsidRDefault="009C51A6" w:rsidP="009C51A6">
      <w:pPr>
        <w:pStyle w:val="a3"/>
        <w:spacing w:before="0" w:beforeAutospacing="0" w:after="0" w:afterAutospacing="0" w:line="192" w:lineRule="auto"/>
        <w:jc w:val="both"/>
        <w:rPr>
          <w:color w:val="000000"/>
          <w:sz w:val="20"/>
          <w:szCs w:val="20"/>
        </w:rPr>
      </w:pPr>
      <w:r w:rsidRPr="00223F55">
        <w:rPr>
          <w:b/>
          <w:color w:val="000000"/>
          <w:sz w:val="20"/>
          <w:szCs w:val="20"/>
        </w:rPr>
        <w:t>Победитель аукциона (единственный участник) обязан:</w:t>
      </w:r>
      <w:r w:rsidRPr="00223F55">
        <w:rPr>
          <w:color w:val="000000"/>
          <w:sz w:val="20"/>
          <w:szCs w:val="20"/>
        </w:rPr>
        <w:t xml:space="preserve"> подписать протокол аукциона; в течение 10 рабочих дней после утверждения протокола аукциона возместить затраты на организацию и проведение аукциона. После совершения названных действий, но не позднее 2 рабочих дней, заключить с продавцом недвижимого имущества договор купли-продажи недвижимого имущества.</w:t>
      </w:r>
    </w:p>
    <w:p w:rsidR="009C51A6" w:rsidRPr="00223F55" w:rsidRDefault="009C51A6" w:rsidP="009C51A6">
      <w:pPr>
        <w:pStyle w:val="a3"/>
        <w:spacing w:before="0" w:beforeAutospacing="0" w:after="0" w:afterAutospacing="0" w:line="192" w:lineRule="auto"/>
        <w:jc w:val="both"/>
        <w:rPr>
          <w:color w:val="000000"/>
          <w:sz w:val="20"/>
          <w:szCs w:val="20"/>
        </w:rPr>
      </w:pPr>
      <w:r w:rsidRPr="00223F55">
        <w:rPr>
          <w:color w:val="000000"/>
          <w:sz w:val="20"/>
          <w:szCs w:val="20"/>
        </w:rPr>
        <w:t xml:space="preserve">Организатор аукциона имеет право отказаться от его проведения в любое время, но не </w:t>
      </w:r>
      <w:proofErr w:type="gramStart"/>
      <w:r w:rsidRPr="00223F55">
        <w:rPr>
          <w:color w:val="000000"/>
          <w:sz w:val="20"/>
          <w:szCs w:val="20"/>
        </w:rPr>
        <w:t>позднее</w:t>
      </w:r>
      <w:proofErr w:type="gramEnd"/>
      <w:r w:rsidRPr="00223F55">
        <w:rPr>
          <w:color w:val="000000"/>
          <w:sz w:val="20"/>
          <w:szCs w:val="20"/>
        </w:rPr>
        <w:t xml:space="preserve"> чем за три календарных дня до наступления даты проведения аукциона.</w:t>
      </w:r>
    </w:p>
    <w:p w:rsidR="009C51A6" w:rsidRPr="00223F55" w:rsidRDefault="009C51A6" w:rsidP="009C51A6">
      <w:pPr>
        <w:pStyle w:val="a3"/>
        <w:spacing w:before="0" w:beforeAutospacing="0" w:after="0" w:afterAutospacing="0" w:line="192" w:lineRule="auto"/>
        <w:jc w:val="both"/>
        <w:rPr>
          <w:color w:val="000000"/>
          <w:sz w:val="20"/>
          <w:szCs w:val="20"/>
        </w:rPr>
      </w:pPr>
      <w:r w:rsidRPr="00223F55">
        <w:rPr>
          <w:color w:val="000000"/>
          <w:sz w:val="20"/>
          <w:szCs w:val="20"/>
        </w:rPr>
        <w:t>Рассрочка оплаты недвижимого имущества</w:t>
      </w:r>
      <w:r w:rsidRPr="00223F55">
        <w:rPr>
          <w:sz w:val="20"/>
          <w:szCs w:val="20"/>
        </w:rPr>
        <w:t xml:space="preserve"> может быть предоставлена </w:t>
      </w:r>
      <w:r w:rsidRPr="00223F55">
        <w:rPr>
          <w:color w:val="000000"/>
          <w:sz w:val="20"/>
          <w:szCs w:val="20"/>
        </w:rPr>
        <w:t>в соответствии с действующим законодательством Республики Беларусь.</w:t>
      </w:r>
      <w:bookmarkStart w:id="0" w:name="_GoBack"/>
      <w:bookmarkEnd w:id="0"/>
    </w:p>
    <w:p w:rsidR="005F1323" w:rsidRPr="004D099A" w:rsidRDefault="009C51A6" w:rsidP="009C51A6">
      <w:pPr>
        <w:spacing w:line="192" w:lineRule="auto"/>
        <w:rPr>
          <w:color w:val="000000"/>
        </w:rPr>
      </w:pPr>
      <w:proofErr w:type="gramStart"/>
      <w:r w:rsidRPr="00223F55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Извещение</w:t>
      </w:r>
      <w:r w:rsidRPr="00223F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 проведении аукциона по продаже государственного недвижимого имущества опубликовано на сайтах Гомельского областного исполнительного комитета (http://gomel-region.by/ru/izv1-ru/), Государственного комитета по имуществу Республики Беларусь (</w:t>
      </w:r>
      <w:hyperlink r:id="rId4" w:history="1">
        <w:r w:rsidRPr="00223F55">
          <w:rPr>
            <w:rStyle w:val="a7"/>
            <w:rFonts w:ascii="Times New Roman" w:eastAsia="Times New Roman" w:hAnsi="Times New Roman"/>
            <w:sz w:val="20"/>
            <w:szCs w:val="20"/>
            <w:lang w:eastAsia="ru-RU"/>
          </w:rPr>
          <w:t>https://au.nca.by/</w:t>
        </w:r>
      </w:hyperlink>
      <w:r w:rsidRPr="00223F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) и Петриковского районного исполнительного комитета </w:t>
      </w:r>
      <w:r w:rsidRPr="00706E94">
        <w:rPr>
          <w:rFonts w:ascii="Times New Roman" w:eastAsia="Times New Roman" w:hAnsi="Times New Roman"/>
          <w:color w:val="002060"/>
          <w:lang w:eastAsia="ru-RU"/>
        </w:rPr>
        <w:t>(https://petrikov.gov.by/ru).</w:t>
      </w:r>
      <w:r w:rsidRPr="00223F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).</w:t>
      </w:r>
      <w:proofErr w:type="gramEnd"/>
    </w:p>
    <w:sectPr w:rsidR="005F1323" w:rsidRPr="004D099A" w:rsidSect="009C51A6">
      <w:pgSz w:w="11906" w:h="16838"/>
      <w:pgMar w:top="111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31B7"/>
    <w:rsid w:val="00014562"/>
    <w:rsid w:val="0004102C"/>
    <w:rsid w:val="00066AFC"/>
    <w:rsid w:val="000941BC"/>
    <w:rsid w:val="000F0F5E"/>
    <w:rsid w:val="001023AA"/>
    <w:rsid w:val="0012437A"/>
    <w:rsid w:val="00127B07"/>
    <w:rsid w:val="00131EDD"/>
    <w:rsid w:val="00132CB0"/>
    <w:rsid w:val="001369AF"/>
    <w:rsid w:val="00176E75"/>
    <w:rsid w:val="00196868"/>
    <w:rsid w:val="001D32E7"/>
    <w:rsid w:val="001F4E5B"/>
    <w:rsid w:val="00200E5F"/>
    <w:rsid w:val="002017E4"/>
    <w:rsid w:val="00203DA5"/>
    <w:rsid w:val="00236962"/>
    <w:rsid w:val="00236BAE"/>
    <w:rsid w:val="00264B7A"/>
    <w:rsid w:val="002672B6"/>
    <w:rsid w:val="0027725C"/>
    <w:rsid w:val="002817D8"/>
    <w:rsid w:val="002A0963"/>
    <w:rsid w:val="002B06B7"/>
    <w:rsid w:val="002E6F68"/>
    <w:rsid w:val="002F77BD"/>
    <w:rsid w:val="00351448"/>
    <w:rsid w:val="00377C5F"/>
    <w:rsid w:val="003910CA"/>
    <w:rsid w:val="003B0323"/>
    <w:rsid w:val="003B6F73"/>
    <w:rsid w:val="003F24ED"/>
    <w:rsid w:val="00434FCE"/>
    <w:rsid w:val="00451552"/>
    <w:rsid w:val="00454E64"/>
    <w:rsid w:val="0046346F"/>
    <w:rsid w:val="004855EB"/>
    <w:rsid w:val="004A5759"/>
    <w:rsid w:val="004C3F47"/>
    <w:rsid w:val="004D099A"/>
    <w:rsid w:val="004E64AC"/>
    <w:rsid w:val="00575737"/>
    <w:rsid w:val="005908CB"/>
    <w:rsid w:val="005A45F4"/>
    <w:rsid w:val="005B2DF1"/>
    <w:rsid w:val="005B4A2C"/>
    <w:rsid w:val="005D0B5A"/>
    <w:rsid w:val="005F1323"/>
    <w:rsid w:val="0063392E"/>
    <w:rsid w:val="006426B0"/>
    <w:rsid w:val="00642CCA"/>
    <w:rsid w:val="00643080"/>
    <w:rsid w:val="00654252"/>
    <w:rsid w:val="00665AE3"/>
    <w:rsid w:val="006706AA"/>
    <w:rsid w:val="006976F0"/>
    <w:rsid w:val="006A74F2"/>
    <w:rsid w:val="006B24BB"/>
    <w:rsid w:val="006B49B2"/>
    <w:rsid w:val="006C0AA8"/>
    <w:rsid w:val="006D7BE1"/>
    <w:rsid w:val="006E4068"/>
    <w:rsid w:val="006F0E1A"/>
    <w:rsid w:val="00704DED"/>
    <w:rsid w:val="007177FF"/>
    <w:rsid w:val="00717B58"/>
    <w:rsid w:val="00745B07"/>
    <w:rsid w:val="00746A1B"/>
    <w:rsid w:val="00764616"/>
    <w:rsid w:val="007A1ABD"/>
    <w:rsid w:val="007B5741"/>
    <w:rsid w:val="007C557C"/>
    <w:rsid w:val="007D0930"/>
    <w:rsid w:val="007E43D5"/>
    <w:rsid w:val="007E7BCF"/>
    <w:rsid w:val="00837E78"/>
    <w:rsid w:val="00843802"/>
    <w:rsid w:val="008645FE"/>
    <w:rsid w:val="00872BFE"/>
    <w:rsid w:val="008840E1"/>
    <w:rsid w:val="00891671"/>
    <w:rsid w:val="00896C07"/>
    <w:rsid w:val="008A19A7"/>
    <w:rsid w:val="008B636D"/>
    <w:rsid w:val="008C0269"/>
    <w:rsid w:val="008C1862"/>
    <w:rsid w:val="008F366A"/>
    <w:rsid w:val="00911101"/>
    <w:rsid w:val="00921D6B"/>
    <w:rsid w:val="0097517D"/>
    <w:rsid w:val="00981428"/>
    <w:rsid w:val="009913A7"/>
    <w:rsid w:val="00991A90"/>
    <w:rsid w:val="009953B7"/>
    <w:rsid w:val="009A1C72"/>
    <w:rsid w:val="009C310B"/>
    <w:rsid w:val="009C51A6"/>
    <w:rsid w:val="00A20BB4"/>
    <w:rsid w:val="00A30EA1"/>
    <w:rsid w:val="00A554DF"/>
    <w:rsid w:val="00A64BA9"/>
    <w:rsid w:val="00A71831"/>
    <w:rsid w:val="00A80033"/>
    <w:rsid w:val="00A872AE"/>
    <w:rsid w:val="00A916FE"/>
    <w:rsid w:val="00A93491"/>
    <w:rsid w:val="00AC1501"/>
    <w:rsid w:val="00AD0F83"/>
    <w:rsid w:val="00AD1752"/>
    <w:rsid w:val="00AD6498"/>
    <w:rsid w:val="00AE2FD8"/>
    <w:rsid w:val="00AF1D3C"/>
    <w:rsid w:val="00AF37B8"/>
    <w:rsid w:val="00AF5C7F"/>
    <w:rsid w:val="00B06605"/>
    <w:rsid w:val="00B4407A"/>
    <w:rsid w:val="00B541CE"/>
    <w:rsid w:val="00B84A3B"/>
    <w:rsid w:val="00BD13DD"/>
    <w:rsid w:val="00BE0D2C"/>
    <w:rsid w:val="00BE1F6F"/>
    <w:rsid w:val="00C111E6"/>
    <w:rsid w:val="00C12C91"/>
    <w:rsid w:val="00C42FCC"/>
    <w:rsid w:val="00C479F3"/>
    <w:rsid w:val="00C73D95"/>
    <w:rsid w:val="00C91E04"/>
    <w:rsid w:val="00C9209D"/>
    <w:rsid w:val="00C94FE0"/>
    <w:rsid w:val="00CA0B2F"/>
    <w:rsid w:val="00CB1C6C"/>
    <w:rsid w:val="00CD67F4"/>
    <w:rsid w:val="00CD70C9"/>
    <w:rsid w:val="00CE37D6"/>
    <w:rsid w:val="00CF6160"/>
    <w:rsid w:val="00D35D63"/>
    <w:rsid w:val="00D56A9A"/>
    <w:rsid w:val="00D659F4"/>
    <w:rsid w:val="00D81A31"/>
    <w:rsid w:val="00D92E5B"/>
    <w:rsid w:val="00DA5D1A"/>
    <w:rsid w:val="00DB0EDB"/>
    <w:rsid w:val="00DE31B7"/>
    <w:rsid w:val="00DE4A81"/>
    <w:rsid w:val="00DE5E10"/>
    <w:rsid w:val="00DF0488"/>
    <w:rsid w:val="00E13D53"/>
    <w:rsid w:val="00E54E31"/>
    <w:rsid w:val="00E82D9C"/>
    <w:rsid w:val="00ED3759"/>
    <w:rsid w:val="00ED7D03"/>
    <w:rsid w:val="00ED7E81"/>
    <w:rsid w:val="00EF2E39"/>
    <w:rsid w:val="00EF64E2"/>
    <w:rsid w:val="00F071EF"/>
    <w:rsid w:val="00F10F2D"/>
    <w:rsid w:val="00F234D9"/>
    <w:rsid w:val="00F33B75"/>
    <w:rsid w:val="00F64DF8"/>
    <w:rsid w:val="00F80707"/>
    <w:rsid w:val="00FE7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E4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8C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111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u.nca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2023-10-13T14:30:00Z</cp:lastPrinted>
  <dcterms:created xsi:type="dcterms:W3CDTF">2022-08-18T09:27:00Z</dcterms:created>
  <dcterms:modified xsi:type="dcterms:W3CDTF">2025-05-28T06:34:00Z</dcterms:modified>
</cp:coreProperties>
</file>