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DC" w:rsidRPr="007B203E" w:rsidRDefault="00FC04DC" w:rsidP="00C47518">
      <w:pPr>
        <w:ind w:left="567"/>
        <w:jc w:val="center"/>
        <w:rPr>
          <w:b/>
        </w:rPr>
      </w:pPr>
      <w:r w:rsidRPr="007B203E">
        <w:rPr>
          <w:b/>
        </w:rPr>
        <w:t xml:space="preserve">Извещение о проведении </w:t>
      </w:r>
      <w:r w:rsidR="00061AA3">
        <w:rPr>
          <w:b/>
        </w:rPr>
        <w:t xml:space="preserve">повторного </w:t>
      </w:r>
      <w:r w:rsidRPr="007B203E">
        <w:rPr>
          <w:b/>
        </w:rPr>
        <w:t xml:space="preserve">аукциона по продаже пустующих жилых домов в </w:t>
      </w:r>
      <w:r w:rsidR="007B203E" w:rsidRPr="007B203E">
        <w:rPr>
          <w:b/>
        </w:rPr>
        <w:t>г</w:t>
      </w:r>
      <w:proofErr w:type="gramStart"/>
      <w:r w:rsidR="007B203E" w:rsidRPr="007B203E">
        <w:rPr>
          <w:b/>
        </w:rPr>
        <w:t>.С</w:t>
      </w:r>
      <w:proofErr w:type="gramEnd"/>
      <w:r w:rsidR="007B203E" w:rsidRPr="007B203E">
        <w:rPr>
          <w:b/>
        </w:rPr>
        <w:t>ветлогорске</w:t>
      </w:r>
    </w:p>
    <w:p w:rsidR="00C47518" w:rsidRPr="008150B0" w:rsidRDefault="00380E2D" w:rsidP="00C47518">
      <w:pPr>
        <w:ind w:left="567"/>
        <w:jc w:val="center"/>
        <w:rPr>
          <w:sz w:val="22"/>
        </w:rPr>
      </w:pPr>
      <w:r>
        <w:rPr>
          <w:b/>
          <w:sz w:val="22"/>
        </w:rPr>
        <w:t>20</w:t>
      </w:r>
      <w:r w:rsidR="00A3560D">
        <w:rPr>
          <w:b/>
          <w:sz w:val="22"/>
        </w:rPr>
        <w:t>.</w:t>
      </w:r>
      <w:r>
        <w:rPr>
          <w:b/>
          <w:sz w:val="22"/>
        </w:rPr>
        <w:t>03</w:t>
      </w:r>
      <w:r w:rsidR="00C65036" w:rsidRPr="008150B0">
        <w:rPr>
          <w:b/>
          <w:sz w:val="22"/>
        </w:rPr>
        <w:t>.20</w:t>
      </w:r>
      <w:r w:rsidR="0017376C" w:rsidRPr="008150B0">
        <w:rPr>
          <w:b/>
          <w:sz w:val="22"/>
        </w:rPr>
        <w:t>2</w:t>
      </w:r>
      <w:r>
        <w:rPr>
          <w:b/>
          <w:sz w:val="22"/>
        </w:rPr>
        <w:t>4</w:t>
      </w:r>
      <w:r w:rsidR="000048C1">
        <w:rPr>
          <w:b/>
          <w:sz w:val="22"/>
        </w:rPr>
        <w:t xml:space="preserve"> года в 1</w:t>
      </w:r>
      <w:r w:rsidR="007B203E">
        <w:rPr>
          <w:b/>
          <w:sz w:val="22"/>
        </w:rPr>
        <w:t>2</w:t>
      </w:r>
      <w:r w:rsidR="000048C1">
        <w:rPr>
          <w:b/>
          <w:sz w:val="22"/>
        </w:rPr>
        <w:t>.</w:t>
      </w:r>
      <w:r w:rsidR="007B203E">
        <w:rPr>
          <w:b/>
          <w:sz w:val="22"/>
        </w:rPr>
        <w:t>0</w:t>
      </w:r>
      <w:r w:rsidR="00C65036" w:rsidRPr="008150B0">
        <w:rPr>
          <w:b/>
          <w:sz w:val="22"/>
        </w:rPr>
        <w:t xml:space="preserve">0 часов  </w:t>
      </w:r>
      <w:r w:rsidR="007B203E">
        <w:rPr>
          <w:b/>
          <w:sz w:val="22"/>
        </w:rPr>
        <w:t>Светлогорский районный</w:t>
      </w:r>
      <w:r w:rsidR="00C47518" w:rsidRPr="008150B0">
        <w:rPr>
          <w:b/>
          <w:sz w:val="22"/>
        </w:rPr>
        <w:t xml:space="preserve"> </w:t>
      </w:r>
      <w:r w:rsidR="00F00F64">
        <w:rPr>
          <w:b/>
          <w:sz w:val="22"/>
        </w:rPr>
        <w:t>исполнительный комитет</w:t>
      </w:r>
      <w:r w:rsidR="00236EEC" w:rsidRPr="008150B0">
        <w:rPr>
          <w:b/>
          <w:sz w:val="22"/>
        </w:rPr>
        <w:t xml:space="preserve"> проводит открытый аукцион </w:t>
      </w:r>
      <w:r w:rsidR="00FE1EF0" w:rsidRPr="008150B0">
        <w:rPr>
          <w:b/>
          <w:sz w:val="22"/>
        </w:rPr>
        <w:t>по</w:t>
      </w:r>
      <w:r w:rsidR="00684E68" w:rsidRPr="008150B0">
        <w:rPr>
          <w:b/>
          <w:sz w:val="22"/>
        </w:rPr>
        <w:t xml:space="preserve"> продаже</w:t>
      </w:r>
      <w:r w:rsidR="00DF5C3F" w:rsidRPr="008150B0">
        <w:rPr>
          <w:b/>
          <w:sz w:val="22"/>
        </w:rPr>
        <w:t xml:space="preserve"> </w:t>
      </w:r>
      <w:r w:rsidR="00FC04DC" w:rsidRPr="008150B0">
        <w:rPr>
          <w:sz w:val="22"/>
        </w:rPr>
        <w:t>пустующ</w:t>
      </w:r>
      <w:r w:rsidR="007B203E">
        <w:rPr>
          <w:sz w:val="22"/>
        </w:rPr>
        <w:t>его</w:t>
      </w:r>
      <w:r w:rsidR="00FC04DC" w:rsidRPr="008150B0">
        <w:rPr>
          <w:sz w:val="22"/>
        </w:rPr>
        <w:t xml:space="preserve"> жил</w:t>
      </w:r>
      <w:r w:rsidR="007B203E">
        <w:rPr>
          <w:sz w:val="22"/>
        </w:rPr>
        <w:t>ого</w:t>
      </w:r>
      <w:r w:rsidR="00FC04DC" w:rsidRPr="008150B0">
        <w:rPr>
          <w:sz w:val="22"/>
        </w:rPr>
        <w:t xml:space="preserve"> дом</w:t>
      </w:r>
      <w:r w:rsidR="007B203E">
        <w:rPr>
          <w:sz w:val="22"/>
        </w:rPr>
        <w:t>а</w:t>
      </w:r>
      <w:r w:rsidR="00C65036" w:rsidRPr="008150B0">
        <w:rPr>
          <w:b/>
          <w:sz w:val="22"/>
        </w:rPr>
        <w:t xml:space="preserve"> </w:t>
      </w:r>
      <w:r w:rsidR="00C65036" w:rsidRPr="008150B0">
        <w:rPr>
          <w:sz w:val="22"/>
        </w:rPr>
        <w:t>(а</w:t>
      </w:r>
      <w:r w:rsidR="00060577" w:rsidRPr="008150B0">
        <w:rPr>
          <w:sz w:val="22"/>
        </w:rPr>
        <w:t>укцион состоится</w:t>
      </w:r>
      <w:r w:rsidR="00060577" w:rsidRPr="008150B0">
        <w:rPr>
          <w:b/>
          <w:sz w:val="22"/>
        </w:rPr>
        <w:t xml:space="preserve">  </w:t>
      </w:r>
      <w:r w:rsidR="00060577" w:rsidRPr="008150B0">
        <w:rPr>
          <w:sz w:val="22"/>
        </w:rPr>
        <w:t>в зале засед</w:t>
      </w:r>
      <w:r w:rsidR="00925A15" w:rsidRPr="008150B0">
        <w:rPr>
          <w:sz w:val="22"/>
        </w:rPr>
        <w:t>аний райисполкома по адресу: г</w:t>
      </w:r>
      <w:proofErr w:type="gramStart"/>
      <w:r w:rsidR="00925A15" w:rsidRPr="008150B0">
        <w:rPr>
          <w:sz w:val="22"/>
        </w:rPr>
        <w:t>.С</w:t>
      </w:r>
      <w:proofErr w:type="gramEnd"/>
      <w:r w:rsidR="00925A15" w:rsidRPr="008150B0">
        <w:rPr>
          <w:sz w:val="22"/>
        </w:rPr>
        <w:t>ветлогорск, пл.</w:t>
      </w:r>
      <w:r w:rsidR="00060577" w:rsidRPr="008150B0">
        <w:rPr>
          <w:sz w:val="22"/>
        </w:rPr>
        <w:t>Центральная, д.1</w:t>
      </w:r>
      <w:r w:rsidR="00DF0407" w:rsidRPr="008150B0">
        <w:rPr>
          <w:sz w:val="22"/>
        </w:rPr>
        <w:t xml:space="preserve"> (2 этаж)</w:t>
      </w:r>
      <w:r w:rsidR="00C65036" w:rsidRPr="008150B0">
        <w:rPr>
          <w:sz w:val="22"/>
        </w:rPr>
        <w:t>)</w:t>
      </w:r>
      <w:r w:rsidR="00DF0407" w:rsidRPr="008150B0">
        <w:rPr>
          <w:sz w:val="22"/>
        </w:rPr>
        <w:t>.</w:t>
      </w:r>
    </w:p>
    <w:tbl>
      <w:tblPr>
        <w:tblStyle w:val="a3"/>
        <w:tblW w:w="10773" w:type="dxa"/>
        <w:tblInd w:w="675" w:type="dxa"/>
        <w:tblLayout w:type="fixed"/>
        <w:tblLook w:val="04A0"/>
      </w:tblPr>
      <w:tblGrid>
        <w:gridCol w:w="2410"/>
        <w:gridCol w:w="8363"/>
      </w:tblGrid>
      <w:tr w:rsidR="00935E88" w:rsidRPr="00E570E3" w:rsidTr="007B203E">
        <w:tc>
          <w:tcPr>
            <w:tcW w:w="2410" w:type="dxa"/>
          </w:tcPr>
          <w:p w:rsidR="00935E88" w:rsidRPr="00E570E3" w:rsidRDefault="00935E88" w:rsidP="00C47518">
            <w:pPr>
              <w:ind w:right="-42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№ лота</w:t>
            </w:r>
          </w:p>
        </w:tc>
        <w:tc>
          <w:tcPr>
            <w:tcW w:w="8363" w:type="dxa"/>
          </w:tcPr>
          <w:p w:rsidR="00935E88" w:rsidRPr="00E570E3" w:rsidRDefault="00935E88" w:rsidP="00C47518">
            <w:pPr>
              <w:ind w:right="-426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E570E3">
              <w:rPr>
                <w:sz w:val="18"/>
                <w:szCs w:val="18"/>
                <w:lang w:val="en-US"/>
              </w:rPr>
              <w:t>1</w:t>
            </w:r>
          </w:p>
        </w:tc>
      </w:tr>
      <w:tr w:rsidR="00935E88" w:rsidRPr="00E570E3" w:rsidTr="007B203E">
        <w:tc>
          <w:tcPr>
            <w:tcW w:w="2410" w:type="dxa"/>
          </w:tcPr>
          <w:p w:rsidR="00935E88" w:rsidRPr="00E570E3" w:rsidRDefault="00935E88" w:rsidP="00456AD2">
            <w:pPr>
              <w:ind w:right="-42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Характеристики земельного участка </w:t>
            </w:r>
          </w:p>
        </w:tc>
        <w:tc>
          <w:tcPr>
            <w:tcW w:w="8363" w:type="dxa"/>
          </w:tcPr>
          <w:p w:rsidR="00935E88" w:rsidRPr="00E570E3" w:rsidRDefault="007B203E" w:rsidP="00A26436">
            <w:pPr>
              <w:ind w:right="176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325050100001000917, площадь 0,15 га</w:t>
            </w:r>
          </w:p>
        </w:tc>
      </w:tr>
      <w:tr w:rsidR="00935E88" w:rsidRPr="00E570E3" w:rsidTr="007B203E">
        <w:tc>
          <w:tcPr>
            <w:tcW w:w="2410" w:type="dxa"/>
          </w:tcPr>
          <w:p w:rsidR="00935E88" w:rsidRPr="00E570E3" w:rsidRDefault="00935E88" w:rsidP="007158C5">
            <w:pPr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Адрес и характеристики пустующего дома</w:t>
            </w:r>
          </w:p>
        </w:tc>
        <w:tc>
          <w:tcPr>
            <w:tcW w:w="8363" w:type="dxa"/>
          </w:tcPr>
          <w:p w:rsidR="00935E88" w:rsidRPr="00E570E3" w:rsidRDefault="00935E88" w:rsidP="009969C9">
            <w:pPr>
              <w:jc w:val="both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 xml:space="preserve">Гомельская область, </w:t>
            </w:r>
            <w:r w:rsidR="007B203E">
              <w:rPr>
                <w:sz w:val="18"/>
                <w:szCs w:val="18"/>
              </w:rPr>
              <w:t>г</w:t>
            </w:r>
            <w:proofErr w:type="gramStart"/>
            <w:r w:rsidR="007B203E">
              <w:rPr>
                <w:sz w:val="18"/>
                <w:szCs w:val="18"/>
              </w:rPr>
              <w:t>.</w:t>
            </w:r>
            <w:r w:rsidRPr="00E570E3">
              <w:rPr>
                <w:sz w:val="18"/>
                <w:szCs w:val="18"/>
              </w:rPr>
              <w:t>С</w:t>
            </w:r>
            <w:proofErr w:type="gramEnd"/>
            <w:r w:rsidRPr="00E570E3">
              <w:rPr>
                <w:sz w:val="18"/>
                <w:szCs w:val="18"/>
              </w:rPr>
              <w:t>ветлогорск</w:t>
            </w:r>
            <w:r w:rsidR="007B203E">
              <w:rPr>
                <w:sz w:val="18"/>
                <w:szCs w:val="18"/>
              </w:rPr>
              <w:t>, ул.Лазо 51</w:t>
            </w:r>
            <w:r w:rsidRPr="00E570E3">
              <w:rPr>
                <w:sz w:val="18"/>
                <w:szCs w:val="18"/>
              </w:rPr>
              <w:t>.</w:t>
            </w:r>
          </w:p>
          <w:p w:rsidR="00935E88" w:rsidRPr="00E570E3" w:rsidRDefault="00935E88" w:rsidP="007B203E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Одноэтажный, одноквартирный жилой дом инвентарный номер 342/С-</w:t>
            </w:r>
            <w:r w:rsidR="007B203E">
              <w:rPr>
                <w:sz w:val="18"/>
                <w:szCs w:val="18"/>
              </w:rPr>
              <w:t>14821</w:t>
            </w:r>
            <w:r w:rsidRPr="00E570E3">
              <w:rPr>
                <w:sz w:val="18"/>
                <w:szCs w:val="18"/>
              </w:rPr>
              <w:t xml:space="preserve">. </w:t>
            </w:r>
            <w:r w:rsidR="00F21999">
              <w:rPr>
                <w:sz w:val="18"/>
                <w:szCs w:val="18"/>
              </w:rPr>
              <w:t xml:space="preserve">Общая площадь здания </w:t>
            </w:r>
            <w:r w:rsidR="007B203E">
              <w:rPr>
                <w:sz w:val="18"/>
                <w:szCs w:val="18"/>
              </w:rPr>
              <w:t>70,1</w:t>
            </w:r>
            <w:r w:rsidR="00F21999">
              <w:rPr>
                <w:sz w:val="18"/>
                <w:szCs w:val="18"/>
              </w:rPr>
              <w:t xml:space="preserve"> кв. м, ж</w:t>
            </w:r>
            <w:r w:rsidRPr="00E570E3">
              <w:rPr>
                <w:sz w:val="18"/>
                <w:szCs w:val="18"/>
              </w:rPr>
              <w:t xml:space="preserve">илая площадь </w:t>
            </w:r>
            <w:r w:rsidR="007B203E">
              <w:rPr>
                <w:sz w:val="18"/>
                <w:szCs w:val="18"/>
              </w:rPr>
              <w:t>31,4</w:t>
            </w:r>
            <w:r w:rsidRPr="00E570E3">
              <w:rPr>
                <w:sz w:val="18"/>
                <w:szCs w:val="18"/>
              </w:rPr>
              <w:t xml:space="preserve"> кв.м. Стены </w:t>
            </w:r>
            <w:proofErr w:type="gramStart"/>
            <w:r w:rsidR="007B203E">
              <w:rPr>
                <w:sz w:val="18"/>
                <w:szCs w:val="18"/>
              </w:rPr>
              <w:t>-б</w:t>
            </w:r>
            <w:proofErr w:type="gramEnd"/>
            <w:r w:rsidR="007B203E">
              <w:rPr>
                <w:sz w:val="18"/>
                <w:szCs w:val="18"/>
              </w:rPr>
              <w:t>ревна</w:t>
            </w:r>
            <w:r w:rsidRPr="00E570E3">
              <w:rPr>
                <w:sz w:val="18"/>
                <w:szCs w:val="18"/>
              </w:rPr>
              <w:t xml:space="preserve">, кровля </w:t>
            </w:r>
            <w:r w:rsidR="007B203E">
              <w:rPr>
                <w:sz w:val="18"/>
                <w:szCs w:val="18"/>
              </w:rPr>
              <w:t>металлическая</w:t>
            </w:r>
            <w:r w:rsidRPr="00E570E3">
              <w:rPr>
                <w:sz w:val="18"/>
                <w:szCs w:val="18"/>
              </w:rPr>
              <w:t>,</w:t>
            </w:r>
            <w:r w:rsidR="007B203E">
              <w:rPr>
                <w:sz w:val="18"/>
                <w:szCs w:val="18"/>
              </w:rPr>
              <w:t xml:space="preserve"> перекрытия деревянные,</w:t>
            </w:r>
            <w:r w:rsidRPr="00E570E3">
              <w:rPr>
                <w:sz w:val="18"/>
                <w:szCs w:val="18"/>
              </w:rPr>
              <w:t xml:space="preserve"> отопление печное; водоснабжение, водоотведение, газоснабжение, электроснабжение </w:t>
            </w:r>
            <w:r w:rsidR="00F21999">
              <w:rPr>
                <w:sz w:val="18"/>
                <w:szCs w:val="18"/>
              </w:rPr>
              <w:t>- отсутствуют</w:t>
            </w:r>
            <w:r w:rsidRPr="00E570E3">
              <w:rPr>
                <w:sz w:val="18"/>
                <w:szCs w:val="18"/>
              </w:rPr>
              <w:t xml:space="preserve">.  Составные части и принадлежности: </w:t>
            </w:r>
            <w:r w:rsidR="007B203E">
              <w:rPr>
                <w:sz w:val="18"/>
                <w:szCs w:val="18"/>
              </w:rPr>
              <w:t>пристройка, веранда</w:t>
            </w:r>
            <w:r w:rsidR="00F21999">
              <w:rPr>
                <w:sz w:val="18"/>
                <w:szCs w:val="18"/>
              </w:rPr>
              <w:t>, уборная</w:t>
            </w:r>
            <w:r w:rsidRPr="00E570E3">
              <w:rPr>
                <w:sz w:val="18"/>
                <w:szCs w:val="18"/>
              </w:rPr>
              <w:t>.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7158C5">
            <w:pPr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Условия продажи пустующего дома</w:t>
            </w:r>
          </w:p>
        </w:tc>
        <w:tc>
          <w:tcPr>
            <w:tcW w:w="8363" w:type="dxa"/>
          </w:tcPr>
          <w:p w:rsidR="00C47518" w:rsidRPr="00E570E3" w:rsidRDefault="00C47518" w:rsidP="00C24B00">
            <w:pPr>
              <w:ind w:right="228"/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 xml:space="preserve">Победитель аукциона </w:t>
            </w:r>
            <w:r w:rsidR="00C24B00" w:rsidRPr="00E570E3">
              <w:rPr>
                <w:sz w:val="18"/>
                <w:szCs w:val="18"/>
              </w:rPr>
              <w:t xml:space="preserve">(единственный участник несостоявшегося аукциона, согласившийся на приобретение предмета аукциона по начальной цене увеличенной на 5%) </w:t>
            </w:r>
            <w:r w:rsidRPr="00E570E3">
              <w:rPr>
                <w:sz w:val="18"/>
                <w:szCs w:val="18"/>
              </w:rPr>
              <w:t>обязан возместить затраты, связанные с подготовкой и проведением аукциона, а также расходы  по публикации извещения в средствах массовой информации в течение 10-ти рабочих дней со дня  получения протокола</w:t>
            </w:r>
            <w:r w:rsidR="00C24B00" w:rsidRPr="00E570E3">
              <w:rPr>
                <w:sz w:val="18"/>
                <w:szCs w:val="18"/>
              </w:rPr>
              <w:t xml:space="preserve"> (копии)</w:t>
            </w:r>
            <w:r w:rsidRPr="00E570E3">
              <w:rPr>
                <w:sz w:val="18"/>
                <w:szCs w:val="18"/>
              </w:rPr>
              <w:t xml:space="preserve"> о результатах аукциона</w:t>
            </w:r>
          </w:p>
        </w:tc>
      </w:tr>
      <w:tr w:rsidR="00935E88" w:rsidRPr="00E570E3" w:rsidTr="007B203E">
        <w:tc>
          <w:tcPr>
            <w:tcW w:w="2410" w:type="dxa"/>
          </w:tcPr>
          <w:p w:rsidR="00935E88" w:rsidRPr="00E570E3" w:rsidRDefault="00935E88" w:rsidP="007158C5">
            <w:pPr>
              <w:pStyle w:val="a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Начальная цена пустующего дома</w:t>
            </w:r>
          </w:p>
        </w:tc>
        <w:tc>
          <w:tcPr>
            <w:tcW w:w="8363" w:type="dxa"/>
          </w:tcPr>
          <w:p w:rsidR="00935E88" w:rsidRPr="00E570E3" w:rsidRDefault="00935E88" w:rsidP="00F21999">
            <w:pPr>
              <w:ind w:right="176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C3EAB">
              <w:rPr>
                <w:sz w:val="18"/>
                <w:szCs w:val="18"/>
              </w:rPr>
              <w:t>6 020</w:t>
            </w:r>
            <w:r w:rsidRPr="00E570E3">
              <w:rPr>
                <w:sz w:val="18"/>
                <w:szCs w:val="18"/>
              </w:rPr>
              <w:t xml:space="preserve">,00 белорусских рублей </w:t>
            </w:r>
          </w:p>
        </w:tc>
      </w:tr>
      <w:tr w:rsidR="00935E88" w:rsidRPr="00E570E3" w:rsidTr="007B203E">
        <w:tc>
          <w:tcPr>
            <w:tcW w:w="2410" w:type="dxa"/>
          </w:tcPr>
          <w:p w:rsidR="00935E88" w:rsidRPr="00E570E3" w:rsidRDefault="00935E88" w:rsidP="00C47518">
            <w:pPr>
              <w:ind w:right="-426"/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Сумма задатка</w:t>
            </w:r>
          </w:p>
        </w:tc>
        <w:tc>
          <w:tcPr>
            <w:tcW w:w="8363" w:type="dxa"/>
          </w:tcPr>
          <w:p w:rsidR="00935E88" w:rsidRPr="007B203E" w:rsidRDefault="00F21999" w:rsidP="00C47518">
            <w:pPr>
              <w:pStyle w:val="a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B2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="00935E88" w:rsidRPr="007B2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7B203E" w:rsidRPr="007B2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7B2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  <w:r w:rsidR="00935E88" w:rsidRPr="007B203E">
              <w:rPr>
                <w:rFonts w:ascii="Times New Roman" w:hAnsi="Times New Roman" w:cs="Times New Roman"/>
                <w:sz w:val="18"/>
                <w:szCs w:val="18"/>
              </w:rPr>
              <w:t xml:space="preserve"> белорусских</w:t>
            </w:r>
            <w:r w:rsidR="00935E88" w:rsidRPr="007B2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рублей </w:t>
            </w:r>
          </w:p>
          <w:p w:rsidR="00935E88" w:rsidRPr="00E570E3" w:rsidRDefault="00935E88" w:rsidP="007B203E">
            <w:pPr>
              <w:pStyle w:val="a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B2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7B203E" w:rsidRPr="007B203E">
              <w:rPr>
                <w:rFonts w:ascii="Times New Roman" w:hAnsi="Times New Roman" w:cs="Times New Roman"/>
                <w:sz w:val="18"/>
                <w:szCs w:val="18"/>
              </w:rPr>
              <w:t>перечислятся на расчетный счет №BY27AKBB3604 4290 0204 4320 0000 в «АСБ «Беларусбанк», BIC AKBBBY2Х  УНП 400019707, ОКПО 04063457, Светлогорский райисполком; назначение платежа – задаток на аукцион</w:t>
            </w:r>
            <w:r w:rsidRPr="007B2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C47518">
            <w:pPr>
              <w:ind w:right="-426"/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Продавец</w:t>
            </w:r>
          </w:p>
        </w:tc>
        <w:tc>
          <w:tcPr>
            <w:tcW w:w="8363" w:type="dxa"/>
          </w:tcPr>
          <w:p w:rsidR="00C47518" w:rsidRPr="00E570E3" w:rsidRDefault="007B203E" w:rsidP="007B203E">
            <w:pPr>
              <w:rPr>
                <w:color w:val="C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Светлогорский районный исполнительный комитет, г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ветлогорск, пл.Центральная, 1, 3-30-18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C47518">
            <w:pPr>
              <w:ind w:right="-426"/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Организатор аукциона</w:t>
            </w:r>
          </w:p>
        </w:tc>
        <w:tc>
          <w:tcPr>
            <w:tcW w:w="8363" w:type="dxa"/>
          </w:tcPr>
          <w:p w:rsidR="00C47518" w:rsidRPr="007B203E" w:rsidRDefault="007B203E" w:rsidP="007B2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Районная</w:t>
            </w:r>
            <w:r w:rsidRPr="007B203E">
              <w:rPr>
                <w:sz w:val="18"/>
                <w:szCs w:val="18"/>
              </w:rPr>
              <w:t xml:space="preserve"> комисси</w:t>
            </w:r>
            <w:r>
              <w:rPr>
                <w:sz w:val="18"/>
                <w:szCs w:val="18"/>
              </w:rPr>
              <w:t>я</w:t>
            </w:r>
            <w:r w:rsidRPr="007B203E">
              <w:rPr>
                <w:sz w:val="18"/>
                <w:szCs w:val="18"/>
              </w:rPr>
              <w:t xml:space="preserve"> по проведению аукционов (конкурсов) по продаже акций ,(долей в уставных фондах) хозяйственных обществ, пустующих жилых домов, права заключения договоров аренды недвижимого имущества и земельных участков, права размещения средств рекламы на недвижимом имуществе, отдельных объектов, находящихся в государственной собственности</w:t>
            </w:r>
            <w:r>
              <w:rPr>
                <w:sz w:val="18"/>
                <w:szCs w:val="18"/>
              </w:rPr>
              <w:t>, г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ветлогорск, пл.Центральная, 1, тел. 9-08-39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8150B0">
            <w:pPr>
              <w:ind w:right="34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Лица, которые допускаются к участию в аукционе</w:t>
            </w:r>
          </w:p>
        </w:tc>
        <w:tc>
          <w:tcPr>
            <w:tcW w:w="8363" w:type="dxa"/>
          </w:tcPr>
          <w:p w:rsidR="00C47518" w:rsidRPr="00E570E3" w:rsidRDefault="00C47518" w:rsidP="00C47518">
            <w:pPr>
              <w:textAlignment w:val="baseline"/>
              <w:rPr>
                <w:sz w:val="18"/>
                <w:szCs w:val="18"/>
              </w:rPr>
            </w:pPr>
            <w:proofErr w:type="gramStart"/>
            <w:r w:rsidRPr="00E570E3">
              <w:rPr>
                <w:sz w:val="18"/>
                <w:szCs w:val="18"/>
              </w:rPr>
              <w:t>Граждане Республики Беларусь, иностранные граждане, лица без гражданства (далее – граждане),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 </w:t>
            </w:r>
            <w:proofErr w:type="gramEnd"/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C47518">
            <w:pPr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Перечень документов, которые представляются претендентом на покупку до истечения 30 календарных дней со дня опубликования извещения</w:t>
            </w:r>
          </w:p>
        </w:tc>
        <w:tc>
          <w:tcPr>
            <w:tcW w:w="8363" w:type="dxa"/>
          </w:tcPr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 </w:t>
            </w:r>
            <w:r w:rsidRPr="00E570E3">
              <w:rPr>
                <w:sz w:val="18"/>
                <w:szCs w:val="18"/>
                <w:u w:val="single"/>
              </w:rPr>
              <w:t>заявление</w:t>
            </w:r>
            <w:r w:rsidRPr="00E570E3">
              <w:rPr>
                <w:sz w:val="18"/>
                <w:szCs w:val="18"/>
              </w:rPr>
              <w:t> на участие в аукционе по  форме, установленной Государственным комитетом по имуществу;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 гражданином – копия документа, удостоверяющего личность, без нотариального засвидетельствования,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информация о номере счета для возврата задатка, в случае если участник не выиграет аукцион;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 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 представителем гражданина или индивидуального предпринимателя – доверенность;–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proofErr w:type="gramStart"/>
            <w:r w:rsidRPr="00E570E3">
              <w:rPr>
                <w:sz w:val="18"/>
                <w:szCs w:val="18"/>
              </w:rPr>
      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</w:t>
            </w:r>
            <w:proofErr w:type="gramEnd"/>
            <w:r w:rsidRPr="00E570E3">
              <w:rPr>
                <w:sz w:val="18"/>
                <w:szCs w:val="18"/>
              </w:rPr>
              <w:t>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законодательством;</w:t>
            </w:r>
          </w:p>
          <w:p w:rsidR="00C47518" w:rsidRPr="00E570E3" w:rsidRDefault="00C47518" w:rsidP="00C47518">
            <w:pPr>
              <w:ind w:right="-42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 документ, подтверждающий внесение задатка.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E570E3">
            <w:pPr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Осмотр пустующего дома</w:t>
            </w:r>
          </w:p>
        </w:tc>
        <w:tc>
          <w:tcPr>
            <w:tcW w:w="8363" w:type="dxa"/>
          </w:tcPr>
          <w:p w:rsidR="00C47518" w:rsidRPr="00E570E3" w:rsidRDefault="00C47518" w:rsidP="007B203E">
            <w:pPr>
              <w:ind w:right="25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 xml:space="preserve">Осмотр пустующего дома осуществляется претендентом на покупку </w:t>
            </w:r>
            <w:r w:rsidR="007B203E">
              <w:rPr>
                <w:sz w:val="18"/>
                <w:szCs w:val="18"/>
              </w:rPr>
              <w:t>в любое удобное для него время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E570E3">
            <w:pPr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Прием заявлений об участии в аукционе</w:t>
            </w:r>
          </w:p>
        </w:tc>
        <w:tc>
          <w:tcPr>
            <w:tcW w:w="8363" w:type="dxa"/>
          </w:tcPr>
          <w:p w:rsidR="00C47518" w:rsidRPr="00E570E3" w:rsidRDefault="00C47518" w:rsidP="00F21999">
            <w:pPr>
              <w:ind w:right="17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 xml:space="preserve">Заявления принимаются комиссией </w:t>
            </w:r>
            <w:r w:rsidR="0076564E" w:rsidRPr="007B203E">
              <w:rPr>
                <w:sz w:val="18"/>
                <w:szCs w:val="18"/>
              </w:rPr>
              <w:t>по проведению аукционов (конкурсов) по продаже акций ,(долей в уставных фондах) хозяйственных обществ, пустующих жилых домов, права заключения договоров аренды недвижимого имущества и земельных участков, права размещения средств рекламы на недвижимом имуществе, отдельных объектов, находящихся в государственной собственности</w:t>
            </w:r>
            <w:r w:rsidR="0076564E">
              <w:rPr>
                <w:sz w:val="18"/>
                <w:szCs w:val="18"/>
              </w:rPr>
              <w:t>, по адресу: г</w:t>
            </w:r>
            <w:proofErr w:type="gramStart"/>
            <w:r w:rsidR="0076564E">
              <w:rPr>
                <w:sz w:val="18"/>
                <w:szCs w:val="18"/>
              </w:rPr>
              <w:t>.С</w:t>
            </w:r>
            <w:proofErr w:type="gramEnd"/>
            <w:r w:rsidR="0076564E">
              <w:rPr>
                <w:sz w:val="18"/>
                <w:szCs w:val="18"/>
              </w:rPr>
              <w:t xml:space="preserve">ветлогорск, пл.Центральная, </w:t>
            </w:r>
            <w:r w:rsidRPr="00E570E3">
              <w:rPr>
                <w:sz w:val="18"/>
                <w:szCs w:val="18"/>
              </w:rPr>
              <w:t>с 8.30 до 13.00 и с 14.00 до 17.30 по рабочим дням </w:t>
            </w:r>
            <w:r w:rsidRPr="00E570E3">
              <w:rPr>
                <w:b/>
                <w:bCs/>
                <w:sz w:val="18"/>
                <w:szCs w:val="18"/>
              </w:rPr>
              <w:t xml:space="preserve">по </w:t>
            </w:r>
            <w:r w:rsidR="00380E2D">
              <w:rPr>
                <w:b/>
                <w:bCs/>
                <w:sz w:val="18"/>
                <w:szCs w:val="18"/>
              </w:rPr>
              <w:t>15 марта</w:t>
            </w:r>
            <w:r w:rsidRPr="00E570E3">
              <w:rPr>
                <w:b/>
                <w:bCs/>
                <w:sz w:val="18"/>
                <w:szCs w:val="18"/>
              </w:rPr>
              <w:t xml:space="preserve"> 202</w:t>
            </w:r>
            <w:r w:rsidR="00380E2D">
              <w:rPr>
                <w:b/>
                <w:bCs/>
                <w:sz w:val="18"/>
                <w:szCs w:val="18"/>
              </w:rPr>
              <w:t>4</w:t>
            </w:r>
            <w:r w:rsidRPr="00E570E3">
              <w:rPr>
                <w:b/>
                <w:bCs/>
                <w:sz w:val="18"/>
                <w:szCs w:val="18"/>
              </w:rPr>
              <w:t xml:space="preserve"> года включительно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456AD2">
            <w:pPr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Дата, время и место  проведения аукциона</w:t>
            </w:r>
          </w:p>
        </w:tc>
        <w:tc>
          <w:tcPr>
            <w:tcW w:w="8363" w:type="dxa"/>
          </w:tcPr>
          <w:p w:rsidR="00C47518" w:rsidRPr="00E570E3" w:rsidRDefault="00380E2D" w:rsidP="0076564E">
            <w:pPr>
              <w:ind w:right="115"/>
              <w:textAlignment w:val="baseline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марта 2024</w:t>
            </w:r>
            <w:r w:rsidR="00C47518" w:rsidRPr="00E570E3">
              <w:rPr>
                <w:b/>
                <w:bCs/>
                <w:sz w:val="18"/>
                <w:szCs w:val="18"/>
              </w:rPr>
              <w:t xml:space="preserve"> г. в 1</w:t>
            </w:r>
            <w:r w:rsidR="0076564E">
              <w:rPr>
                <w:b/>
                <w:bCs/>
                <w:sz w:val="18"/>
                <w:szCs w:val="18"/>
              </w:rPr>
              <w:t>2</w:t>
            </w:r>
            <w:r w:rsidR="00C47518" w:rsidRPr="00E570E3">
              <w:rPr>
                <w:b/>
                <w:bCs/>
                <w:sz w:val="18"/>
                <w:szCs w:val="18"/>
              </w:rPr>
              <w:t xml:space="preserve"> часов </w:t>
            </w:r>
            <w:r w:rsidR="0076564E">
              <w:rPr>
                <w:b/>
                <w:bCs/>
                <w:sz w:val="18"/>
                <w:szCs w:val="18"/>
              </w:rPr>
              <w:t>0</w:t>
            </w:r>
            <w:r w:rsidR="00C47518" w:rsidRPr="00E570E3">
              <w:rPr>
                <w:b/>
                <w:bCs/>
                <w:sz w:val="18"/>
                <w:szCs w:val="18"/>
              </w:rPr>
              <w:t>0 минут  </w:t>
            </w:r>
            <w:r w:rsidR="00C47518" w:rsidRPr="00E570E3">
              <w:rPr>
                <w:sz w:val="18"/>
                <w:szCs w:val="18"/>
              </w:rPr>
              <w:t>по адресу: г</w:t>
            </w:r>
            <w:proofErr w:type="gramStart"/>
            <w:r w:rsidR="00C47518" w:rsidRPr="00E570E3">
              <w:rPr>
                <w:sz w:val="18"/>
                <w:szCs w:val="18"/>
              </w:rPr>
              <w:t>.С</w:t>
            </w:r>
            <w:proofErr w:type="gramEnd"/>
            <w:r w:rsidR="00C47518" w:rsidRPr="00E570E3">
              <w:rPr>
                <w:sz w:val="18"/>
                <w:szCs w:val="18"/>
              </w:rPr>
              <w:t>ветлогорск, пл.Центральная, 1, большой зал</w:t>
            </w:r>
          </w:p>
        </w:tc>
      </w:tr>
    </w:tbl>
    <w:p w:rsidR="00FC04DC" w:rsidRDefault="00FC04DC" w:rsidP="008150B0"/>
    <w:sectPr w:rsidR="00FC04DC" w:rsidSect="008150B0">
      <w:pgSz w:w="11906" w:h="16838"/>
      <w:pgMar w:top="426" w:right="284" w:bottom="142" w:left="14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03E" w:rsidRDefault="007B203E" w:rsidP="005F66BD">
      <w:r>
        <w:separator/>
      </w:r>
    </w:p>
  </w:endnote>
  <w:endnote w:type="continuationSeparator" w:id="0">
    <w:p w:rsidR="007B203E" w:rsidRDefault="007B203E" w:rsidP="005F6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03E" w:rsidRDefault="007B203E" w:rsidP="005F66BD">
      <w:r>
        <w:separator/>
      </w:r>
    </w:p>
  </w:footnote>
  <w:footnote w:type="continuationSeparator" w:id="0">
    <w:p w:rsidR="007B203E" w:rsidRDefault="007B203E" w:rsidP="005F66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169C"/>
    <w:multiLevelType w:val="hybridMultilevel"/>
    <w:tmpl w:val="88C0A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F42"/>
    <w:rsid w:val="000014C2"/>
    <w:rsid w:val="000048C1"/>
    <w:rsid w:val="00015CC5"/>
    <w:rsid w:val="00023AC5"/>
    <w:rsid w:val="00035B0A"/>
    <w:rsid w:val="000368B4"/>
    <w:rsid w:val="00052570"/>
    <w:rsid w:val="00060577"/>
    <w:rsid w:val="00061250"/>
    <w:rsid w:val="00061AA3"/>
    <w:rsid w:val="0006723F"/>
    <w:rsid w:val="00067FE1"/>
    <w:rsid w:val="00070146"/>
    <w:rsid w:val="00082141"/>
    <w:rsid w:val="00082431"/>
    <w:rsid w:val="00082617"/>
    <w:rsid w:val="000849F7"/>
    <w:rsid w:val="000901DD"/>
    <w:rsid w:val="000977EB"/>
    <w:rsid w:val="000B1F36"/>
    <w:rsid w:val="000B4B11"/>
    <w:rsid w:val="000B6C1A"/>
    <w:rsid w:val="000C16FC"/>
    <w:rsid w:val="000D02C1"/>
    <w:rsid w:val="000D1C53"/>
    <w:rsid w:val="000D1FA3"/>
    <w:rsid w:val="000E287E"/>
    <w:rsid w:val="000E3E3F"/>
    <w:rsid w:val="000E7B17"/>
    <w:rsid w:val="000F3AE5"/>
    <w:rsid w:val="0010012D"/>
    <w:rsid w:val="001040A3"/>
    <w:rsid w:val="00114541"/>
    <w:rsid w:val="001175A0"/>
    <w:rsid w:val="00124D4A"/>
    <w:rsid w:val="001349DF"/>
    <w:rsid w:val="00134A45"/>
    <w:rsid w:val="00145285"/>
    <w:rsid w:val="001577F3"/>
    <w:rsid w:val="00160015"/>
    <w:rsid w:val="00160361"/>
    <w:rsid w:val="001666E7"/>
    <w:rsid w:val="00166B37"/>
    <w:rsid w:val="00170B93"/>
    <w:rsid w:val="0017126D"/>
    <w:rsid w:val="00172259"/>
    <w:rsid w:val="0017376C"/>
    <w:rsid w:val="00177396"/>
    <w:rsid w:val="0018446F"/>
    <w:rsid w:val="00184E08"/>
    <w:rsid w:val="001912C3"/>
    <w:rsid w:val="00194B0E"/>
    <w:rsid w:val="0019540B"/>
    <w:rsid w:val="00195489"/>
    <w:rsid w:val="001A441D"/>
    <w:rsid w:val="001A6524"/>
    <w:rsid w:val="001A65C1"/>
    <w:rsid w:val="001B03FD"/>
    <w:rsid w:val="001B5AC5"/>
    <w:rsid w:val="001B6E30"/>
    <w:rsid w:val="001C07BB"/>
    <w:rsid w:val="001C1E59"/>
    <w:rsid w:val="001C3436"/>
    <w:rsid w:val="001D1048"/>
    <w:rsid w:val="001D427E"/>
    <w:rsid w:val="001D4EF1"/>
    <w:rsid w:val="001D51B6"/>
    <w:rsid w:val="001E48EF"/>
    <w:rsid w:val="001E7B7F"/>
    <w:rsid w:val="001F4323"/>
    <w:rsid w:val="001F6408"/>
    <w:rsid w:val="00201739"/>
    <w:rsid w:val="002026FA"/>
    <w:rsid w:val="00204968"/>
    <w:rsid w:val="00210651"/>
    <w:rsid w:val="00211F8A"/>
    <w:rsid w:val="00226B00"/>
    <w:rsid w:val="002315E3"/>
    <w:rsid w:val="00234097"/>
    <w:rsid w:val="00236EEC"/>
    <w:rsid w:val="00237C86"/>
    <w:rsid w:val="00250918"/>
    <w:rsid w:val="00253467"/>
    <w:rsid w:val="00263B43"/>
    <w:rsid w:val="002643BB"/>
    <w:rsid w:val="00264D2F"/>
    <w:rsid w:val="002729FE"/>
    <w:rsid w:val="002749DE"/>
    <w:rsid w:val="00275553"/>
    <w:rsid w:val="00282620"/>
    <w:rsid w:val="002839E0"/>
    <w:rsid w:val="0029418B"/>
    <w:rsid w:val="00295CEB"/>
    <w:rsid w:val="002A0599"/>
    <w:rsid w:val="002A53BC"/>
    <w:rsid w:val="002B0382"/>
    <w:rsid w:val="002B475D"/>
    <w:rsid w:val="002B6AA8"/>
    <w:rsid w:val="002D4703"/>
    <w:rsid w:val="002D7513"/>
    <w:rsid w:val="002E2C4E"/>
    <w:rsid w:val="002E3173"/>
    <w:rsid w:val="002E777F"/>
    <w:rsid w:val="002F27E3"/>
    <w:rsid w:val="002F6456"/>
    <w:rsid w:val="00303136"/>
    <w:rsid w:val="00306389"/>
    <w:rsid w:val="003112FB"/>
    <w:rsid w:val="003144E5"/>
    <w:rsid w:val="003228F1"/>
    <w:rsid w:val="00324AD1"/>
    <w:rsid w:val="00332CE9"/>
    <w:rsid w:val="003519FA"/>
    <w:rsid w:val="00351F20"/>
    <w:rsid w:val="00354EE3"/>
    <w:rsid w:val="003552E1"/>
    <w:rsid w:val="003634F9"/>
    <w:rsid w:val="003706B7"/>
    <w:rsid w:val="00380E2D"/>
    <w:rsid w:val="00381BD1"/>
    <w:rsid w:val="00382E5E"/>
    <w:rsid w:val="0038311B"/>
    <w:rsid w:val="00392077"/>
    <w:rsid w:val="00397D84"/>
    <w:rsid w:val="003A16D9"/>
    <w:rsid w:val="003A5BFD"/>
    <w:rsid w:val="003B556C"/>
    <w:rsid w:val="003B7306"/>
    <w:rsid w:val="003B749A"/>
    <w:rsid w:val="003B7A5A"/>
    <w:rsid w:val="003D2B51"/>
    <w:rsid w:val="003D55A4"/>
    <w:rsid w:val="003D6022"/>
    <w:rsid w:val="00401319"/>
    <w:rsid w:val="004058DB"/>
    <w:rsid w:val="004165ED"/>
    <w:rsid w:val="00416E52"/>
    <w:rsid w:val="00420842"/>
    <w:rsid w:val="00420FC1"/>
    <w:rsid w:val="00422E46"/>
    <w:rsid w:val="00423535"/>
    <w:rsid w:val="00426B25"/>
    <w:rsid w:val="00432B78"/>
    <w:rsid w:val="00444D83"/>
    <w:rsid w:val="00456AD2"/>
    <w:rsid w:val="00463D4D"/>
    <w:rsid w:val="00466B96"/>
    <w:rsid w:val="00467623"/>
    <w:rsid w:val="00475FAB"/>
    <w:rsid w:val="00483129"/>
    <w:rsid w:val="00484885"/>
    <w:rsid w:val="004909F5"/>
    <w:rsid w:val="00492F70"/>
    <w:rsid w:val="004A6EF5"/>
    <w:rsid w:val="004B35C4"/>
    <w:rsid w:val="004C632F"/>
    <w:rsid w:val="004D1AD0"/>
    <w:rsid w:val="004D2746"/>
    <w:rsid w:val="004D2938"/>
    <w:rsid w:val="004D3D9E"/>
    <w:rsid w:val="004E0FAE"/>
    <w:rsid w:val="004E2976"/>
    <w:rsid w:val="00502E00"/>
    <w:rsid w:val="005048DD"/>
    <w:rsid w:val="00512296"/>
    <w:rsid w:val="00535D27"/>
    <w:rsid w:val="00542EAC"/>
    <w:rsid w:val="00542F03"/>
    <w:rsid w:val="00544CB7"/>
    <w:rsid w:val="0055283B"/>
    <w:rsid w:val="005558B9"/>
    <w:rsid w:val="00556C7C"/>
    <w:rsid w:val="00567E73"/>
    <w:rsid w:val="00567EC0"/>
    <w:rsid w:val="00573FDD"/>
    <w:rsid w:val="00576B51"/>
    <w:rsid w:val="0058153C"/>
    <w:rsid w:val="00585E24"/>
    <w:rsid w:val="0058607C"/>
    <w:rsid w:val="005A131A"/>
    <w:rsid w:val="005A6D93"/>
    <w:rsid w:val="005B3EC6"/>
    <w:rsid w:val="005B3EC9"/>
    <w:rsid w:val="005B48C4"/>
    <w:rsid w:val="005B6891"/>
    <w:rsid w:val="005C6D74"/>
    <w:rsid w:val="005E3F51"/>
    <w:rsid w:val="005E532A"/>
    <w:rsid w:val="005F66BD"/>
    <w:rsid w:val="00611E2A"/>
    <w:rsid w:val="0061207B"/>
    <w:rsid w:val="00612899"/>
    <w:rsid w:val="006135A7"/>
    <w:rsid w:val="006238FD"/>
    <w:rsid w:val="0064088E"/>
    <w:rsid w:val="0064265E"/>
    <w:rsid w:val="00661435"/>
    <w:rsid w:val="00681C60"/>
    <w:rsid w:val="00684E68"/>
    <w:rsid w:val="006A222D"/>
    <w:rsid w:val="006B27D9"/>
    <w:rsid w:val="006C4189"/>
    <w:rsid w:val="006C60E2"/>
    <w:rsid w:val="006C6F99"/>
    <w:rsid w:val="006C77D4"/>
    <w:rsid w:val="006E1F07"/>
    <w:rsid w:val="006F27B7"/>
    <w:rsid w:val="006F55D5"/>
    <w:rsid w:val="007079C3"/>
    <w:rsid w:val="0071155E"/>
    <w:rsid w:val="007158C5"/>
    <w:rsid w:val="00721477"/>
    <w:rsid w:val="00731F84"/>
    <w:rsid w:val="00741B34"/>
    <w:rsid w:val="00762C16"/>
    <w:rsid w:val="0076564E"/>
    <w:rsid w:val="00772FFC"/>
    <w:rsid w:val="00796635"/>
    <w:rsid w:val="007A11F7"/>
    <w:rsid w:val="007A3169"/>
    <w:rsid w:val="007B203E"/>
    <w:rsid w:val="007B3435"/>
    <w:rsid w:val="007C6645"/>
    <w:rsid w:val="007D3EFD"/>
    <w:rsid w:val="007D5573"/>
    <w:rsid w:val="007E4CE7"/>
    <w:rsid w:val="007F34B3"/>
    <w:rsid w:val="0080280D"/>
    <w:rsid w:val="008077F9"/>
    <w:rsid w:val="008150B0"/>
    <w:rsid w:val="008204F0"/>
    <w:rsid w:val="00824D35"/>
    <w:rsid w:val="008268B8"/>
    <w:rsid w:val="008321C0"/>
    <w:rsid w:val="008330CE"/>
    <w:rsid w:val="008356E2"/>
    <w:rsid w:val="00851764"/>
    <w:rsid w:val="00857B1C"/>
    <w:rsid w:val="00862FE7"/>
    <w:rsid w:val="008706D9"/>
    <w:rsid w:val="00870EFD"/>
    <w:rsid w:val="008733E1"/>
    <w:rsid w:val="00874FF1"/>
    <w:rsid w:val="008805E1"/>
    <w:rsid w:val="00896610"/>
    <w:rsid w:val="008B332E"/>
    <w:rsid w:val="008D4D9C"/>
    <w:rsid w:val="008D6D28"/>
    <w:rsid w:val="008E1B40"/>
    <w:rsid w:val="008E4BFB"/>
    <w:rsid w:val="008F0469"/>
    <w:rsid w:val="008F158A"/>
    <w:rsid w:val="008F63C1"/>
    <w:rsid w:val="00905B6C"/>
    <w:rsid w:val="00907597"/>
    <w:rsid w:val="00914260"/>
    <w:rsid w:val="00915302"/>
    <w:rsid w:val="00915B64"/>
    <w:rsid w:val="00921405"/>
    <w:rsid w:val="009228D6"/>
    <w:rsid w:val="00925A15"/>
    <w:rsid w:val="00931B9D"/>
    <w:rsid w:val="00935E88"/>
    <w:rsid w:val="00936E61"/>
    <w:rsid w:val="00937CF2"/>
    <w:rsid w:val="009422C4"/>
    <w:rsid w:val="009536FF"/>
    <w:rsid w:val="0095773B"/>
    <w:rsid w:val="00960830"/>
    <w:rsid w:val="00965773"/>
    <w:rsid w:val="00970A87"/>
    <w:rsid w:val="00973469"/>
    <w:rsid w:val="00977968"/>
    <w:rsid w:val="00986535"/>
    <w:rsid w:val="0099127F"/>
    <w:rsid w:val="0099665A"/>
    <w:rsid w:val="009969C9"/>
    <w:rsid w:val="009A5DBB"/>
    <w:rsid w:val="009B4839"/>
    <w:rsid w:val="009C27FC"/>
    <w:rsid w:val="009C7B62"/>
    <w:rsid w:val="009D7AB4"/>
    <w:rsid w:val="009E095F"/>
    <w:rsid w:val="009E201E"/>
    <w:rsid w:val="009F4C37"/>
    <w:rsid w:val="009F78F0"/>
    <w:rsid w:val="00A02870"/>
    <w:rsid w:val="00A03612"/>
    <w:rsid w:val="00A14903"/>
    <w:rsid w:val="00A2177C"/>
    <w:rsid w:val="00A239AC"/>
    <w:rsid w:val="00A25183"/>
    <w:rsid w:val="00A26436"/>
    <w:rsid w:val="00A27A13"/>
    <w:rsid w:val="00A3560D"/>
    <w:rsid w:val="00A35FF4"/>
    <w:rsid w:val="00A4031C"/>
    <w:rsid w:val="00A44671"/>
    <w:rsid w:val="00A53186"/>
    <w:rsid w:val="00A60342"/>
    <w:rsid w:val="00A64AB2"/>
    <w:rsid w:val="00A726B6"/>
    <w:rsid w:val="00A73FDA"/>
    <w:rsid w:val="00A7404B"/>
    <w:rsid w:val="00A768BC"/>
    <w:rsid w:val="00A820BA"/>
    <w:rsid w:val="00A833DA"/>
    <w:rsid w:val="00A85F7E"/>
    <w:rsid w:val="00A93F4B"/>
    <w:rsid w:val="00A97FF9"/>
    <w:rsid w:val="00AB5E4A"/>
    <w:rsid w:val="00AD1EDF"/>
    <w:rsid w:val="00AD28AE"/>
    <w:rsid w:val="00AD72C0"/>
    <w:rsid w:val="00AE10D7"/>
    <w:rsid w:val="00AF05AA"/>
    <w:rsid w:val="00AF287E"/>
    <w:rsid w:val="00B00B1A"/>
    <w:rsid w:val="00B13952"/>
    <w:rsid w:val="00B13A12"/>
    <w:rsid w:val="00B16611"/>
    <w:rsid w:val="00B23D3D"/>
    <w:rsid w:val="00B26964"/>
    <w:rsid w:val="00B33453"/>
    <w:rsid w:val="00B441AE"/>
    <w:rsid w:val="00B51888"/>
    <w:rsid w:val="00B70126"/>
    <w:rsid w:val="00B70EE7"/>
    <w:rsid w:val="00B73DB2"/>
    <w:rsid w:val="00B7496A"/>
    <w:rsid w:val="00B86CE1"/>
    <w:rsid w:val="00B8733E"/>
    <w:rsid w:val="00B9120D"/>
    <w:rsid w:val="00B95AA2"/>
    <w:rsid w:val="00B96874"/>
    <w:rsid w:val="00B969F7"/>
    <w:rsid w:val="00BA2645"/>
    <w:rsid w:val="00BC5A65"/>
    <w:rsid w:val="00BD66F1"/>
    <w:rsid w:val="00BE75D6"/>
    <w:rsid w:val="00BF515B"/>
    <w:rsid w:val="00C02D1F"/>
    <w:rsid w:val="00C0601B"/>
    <w:rsid w:val="00C10C98"/>
    <w:rsid w:val="00C1216C"/>
    <w:rsid w:val="00C12C76"/>
    <w:rsid w:val="00C24B00"/>
    <w:rsid w:val="00C40B1B"/>
    <w:rsid w:val="00C43064"/>
    <w:rsid w:val="00C47518"/>
    <w:rsid w:val="00C54847"/>
    <w:rsid w:val="00C57F4C"/>
    <w:rsid w:val="00C623DA"/>
    <w:rsid w:val="00C65036"/>
    <w:rsid w:val="00C7052F"/>
    <w:rsid w:val="00C74AD2"/>
    <w:rsid w:val="00C81D8A"/>
    <w:rsid w:val="00C852CA"/>
    <w:rsid w:val="00C86B3C"/>
    <w:rsid w:val="00C92821"/>
    <w:rsid w:val="00CA529E"/>
    <w:rsid w:val="00CA7745"/>
    <w:rsid w:val="00CB7F8A"/>
    <w:rsid w:val="00CC3EAB"/>
    <w:rsid w:val="00CC765F"/>
    <w:rsid w:val="00CF504B"/>
    <w:rsid w:val="00D01B79"/>
    <w:rsid w:val="00D23F04"/>
    <w:rsid w:val="00D25556"/>
    <w:rsid w:val="00D26442"/>
    <w:rsid w:val="00D3343D"/>
    <w:rsid w:val="00D34B6C"/>
    <w:rsid w:val="00D372B1"/>
    <w:rsid w:val="00D427E6"/>
    <w:rsid w:val="00D42F9B"/>
    <w:rsid w:val="00D435EF"/>
    <w:rsid w:val="00D505BE"/>
    <w:rsid w:val="00D573DB"/>
    <w:rsid w:val="00D61ED9"/>
    <w:rsid w:val="00D65F72"/>
    <w:rsid w:val="00D6703D"/>
    <w:rsid w:val="00D71503"/>
    <w:rsid w:val="00D72478"/>
    <w:rsid w:val="00D847D0"/>
    <w:rsid w:val="00D90A26"/>
    <w:rsid w:val="00D94A93"/>
    <w:rsid w:val="00D96842"/>
    <w:rsid w:val="00DA48DF"/>
    <w:rsid w:val="00DC245D"/>
    <w:rsid w:val="00DD029E"/>
    <w:rsid w:val="00DD0A0B"/>
    <w:rsid w:val="00DD256B"/>
    <w:rsid w:val="00DD3CCF"/>
    <w:rsid w:val="00DD42CE"/>
    <w:rsid w:val="00DE0F66"/>
    <w:rsid w:val="00DE2500"/>
    <w:rsid w:val="00DE7A0D"/>
    <w:rsid w:val="00DF0407"/>
    <w:rsid w:val="00DF5C3F"/>
    <w:rsid w:val="00E253A9"/>
    <w:rsid w:val="00E26C47"/>
    <w:rsid w:val="00E3037F"/>
    <w:rsid w:val="00E31DBB"/>
    <w:rsid w:val="00E32D23"/>
    <w:rsid w:val="00E33680"/>
    <w:rsid w:val="00E42BE1"/>
    <w:rsid w:val="00E436B1"/>
    <w:rsid w:val="00E477DB"/>
    <w:rsid w:val="00E54FA9"/>
    <w:rsid w:val="00E56151"/>
    <w:rsid w:val="00E570E3"/>
    <w:rsid w:val="00E57CA5"/>
    <w:rsid w:val="00E627DC"/>
    <w:rsid w:val="00E62A0D"/>
    <w:rsid w:val="00E63FE4"/>
    <w:rsid w:val="00E75CAC"/>
    <w:rsid w:val="00E81740"/>
    <w:rsid w:val="00E85F5D"/>
    <w:rsid w:val="00E90BCB"/>
    <w:rsid w:val="00E9139F"/>
    <w:rsid w:val="00E9780A"/>
    <w:rsid w:val="00EA7124"/>
    <w:rsid w:val="00EA7609"/>
    <w:rsid w:val="00EB5084"/>
    <w:rsid w:val="00EC139C"/>
    <w:rsid w:val="00EC20D2"/>
    <w:rsid w:val="00EC2607"/>
    <w:rsid w:val="00EC2D1C"/>
    <w:rsid w:val="00EC7C2E"/>
    <w:rsid w:val="00EE4F68"/>
    <w:rsid w:val="00EE7D69"/>
    <w:rsid w:val="00EF12B3"/>
    <w:rsid w:val="00EF5F42"/>
    <w:rsid w:val="00F00F64"/>
    <w:rsid w:val="00F04735"/>
    <w:rsid w:val="00F05DC0"/>
    <w:rsid w:val="00F10589"/>
    <w:rsid w:val="00F1347D"/>
    <w:rsid w:val="00F17530"/>
    <w:rsid w:val="00F21999"/>
    <w:rsid w:val="00F32D8E"/>
    <w:rsid w:val="00F347F9"/>
    <w:rsid w:val="00F36C26"/>
    <w:rsid w:val="00F43DB2"/>
    <w:rsid w:val="00F5405C"/>
    <w:rsid w:val="00F54FFD"/>
    <w:rsid w:val="00F664C5"/>
    <w:rsid w:val="00F71F0F"/>
    <w:rsid w:val="00F7356E"/>
    <w:rsid w:val="00F75120"/>
    <w:rsid w:val="00F82958"/>
    <w:rsid w:val="00F860DB"/>
    <w:rsid w:val="00F94569"/>
    <w:rsid w:val="00F95ADF"/>
    <w:rsid w:val="00F95EBB"/>
    <w:rsid w:val="00FA4897"/>
    <w:rsid w:val="00FC04DC"/>
    <w:rsid w:val="00FC2DF8"/>
    <w:rsid w:val="00FC4086"/>
    <w:rsid w:val="00FD0309"/>
    <w:rsid w:val="00FD078E"/>
    <w:rsid w:val="00FD0DCA"/>
    <w:rsid w:val="00FD1A2E"/>
    <w:rsid w:val="00FD4992"/>
    <w:rsid w:val="00FE1EF0"/>
    <w:rsid w:val="00FF0847"/>
    <w:rsid w:val="00FF0FE7"/>
    <w:rsid w:val="00FF2232"/>
    <w:rsid w:val="00FF5ADE"/>
    <w:rsid w:val="00FF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F66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F66BD"/>
    <w:rPr>
      <w:sz w:val="24"/>
      <w:szCs w:val="24"/>
    </w:rPr>
  </w:style>
  <w:style w:type="paragraph" w:styleId="a6">
    <w:name w:val="footer"/>
    <w:basedOn w:val="a"/>
    <w:link w:val="a7"/>
    <w:rsid w:val="005F66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F66BD"/>
    <w:rPr>
      <w:sz w:val="24"/>
      <w:szCs w:val="24"/>
    </w:rPr>
  </w:style>
  <w:style w:type="paragraph" w:styleId="a8">
    <w:name w:val="Body Text Indent"/>
    <w:basedOn w:val="a"/>
    <w:link w:val="a9"/>
    <w:rsid w:val="005F66BD"/>
    <w:pPr>
      <w:ind w:firstLine="993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5F66B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65F7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65F7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B6891"/>
    <w:pPr>
      <w:spacing w:before="100" w:beforeAutospacing="1" w:after="100" w:afterAutospacing="1"/>
    </w:pPr>
  </w:style>
  <w:style w:type="paragraph" w:customStyle="1" w:styleId="c3">
    <w:name w:val="c3"/>
    <w:basedOn w:val="a"/>
    <w:rsid w:val="00542F03"/>
    <w:pPr>
      <w:spacing w:before="100" w:beforeAutospacing="1" w:after="100" w:afterAutospacing="1"/>
    </w:pPr>
  </w:style>
  <w:style w:type="character" w:customStyle="1" w:styleId="c4">
    <w:name w:val="c4"/>
    <w:basedOn w:val="a0"/>
    <w:rsid w:val="00542F03"/>
  </w:style>
  <w:style w:type="character" w:customStyle="1" w:styleId="c19">
    <w:name w:val="c19"/>
    <w:basedOn w:val="a0"/>
    <w:rsid w:val="00542F03"/>
  </w:style>
  <w:style w:type="character" w:customStyle="1" w:styleId="c12">
    <w:name w:val="c12"/>
    <w:basedOn w:val="a0"/>
    <w:rsid w:val="00542F03"/>
  </w:style>
  <w:style w:type="character" w:customStyle="1" w:styleId="c20">
    <w:name w:val="c20"/>
    <w:basedOn w:val="a0"/>
    <w:rsid w:val="00542F03"/>
  </w:style>
  <w:style w:type="paragraph" w:styleId="ad">
    <w:name w:val="List Paragraph"/>
    <w:basedOn w:val="a"/>
    <w:uiPriority w:val="34"/>
    <w:qFormat/>
    <w:rsid w:val="00542F03"/>
    <w:pPr>
      <w:ind w:left="720"/>
      <w:contextualSpacing/>
    </w:pPr>
  </w:style>
  <w:style w:type="paragraph" w:styleId="ae">
    <w:name w:val="No Spacing"/>
    <w:uiPriority w:val="1"/>
    <w:qFormat/>
    <w:rsid w:val="00FC04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6D9C2-6DAE-4D6C-8EBB-38B7E025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645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Светлогорский районный исполнительный комитет</vt:lpstr>
    </vt:vector>
  </TitlesOfParts>
  <Company>Home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Светлогорский районный исполнительный комитет</dc:title>
  <dc:creator>Ankor</dc:creator>
  <cp:lastModifiedBy>haritonova_kv</cp:lastModifiedBy>
  <cp:revision>27</cp:revision>
  <cp:lastPrinted>2024-02-08T12:03:00Z</cp:lastPrinted>
  <dcterms:created xsi:type="dcterms:W3CDTF">2021-02-23T13:07:00Z</dcterms:created>
  <dcterms:modified xsi:type="dcterms:W3CDTF">2024-02-08T12:03:00Z</dcterms:modified>
</cp:coreProperties>
</file>