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A6" w:rsidRPr="00C553A6" w:rsidRDefault="00C553A6" w:rsidP="00C553A6">
      <w:pPr>
        <w:spacing w:after="0" w:line="280" w:lineRule="exac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Извещение о проведении повторного аукциона</w:t>
      </w:r>
      <w:r w:rsidRPr="00C553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553A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продаже государственного имущества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C553A6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C553A6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C553A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F164E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 сентября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364C1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0136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C553A6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1E74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67" w:rsidRPr="00701367" w:rsidRDefault="0004102C" w:rsidP="00877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административно-торговое помещение «Здание магазина» с подвалом с инвентарным номером </w:t>
      </w:r>
      <w:r w:rsidR="00701367">
        <w:rPr>
          <w:rFonts w:ascii="Times New Roman" w:hAnsi="Times New Roman" w:cs="Times New Roman"/>
          <w:color w:val="000000"/>
          <w:sz w:val="24"/>
          <w:szCs w:val="24"/>
        </w:rPr>
        <w:t xml:space="preserve">321/D-4206, площадью 597,5 </w:t>
      </w:r>
      <w:proofErr w:type="spellStart"/>
      <w:r w:rsidR="0070136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01367">
        <w:rPr>
          <w:rFonts w:ascii="Times New Roman" w:hAnsi="Times New Roman" w:cs="Times New Roman"/>
          <w:color w:val="000000"/>
          <w:sz w:val="24"/>
          <w:szCs w:val="24"/>
        </w:rPr>
        <w:t>. Имущество 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04102C" w:rsidRDefault="00377C5F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Буда-Кошелево, м-н Восточный, 2-2.</w:t>
      </w:r>
    </w:p>
    <w:p w:rsidR="00701367" w:rsidRPr="004D099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701367" w:rsidRPr="00701367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исполнительный комитет, г. Буда-Кошелево, ул. Ленина, 7, тел. 8 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реконструкцию приобретенного объекта и завершить указанные работы в течение 24 месяцев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использовать реконструированный объект в предпринимательской деятельности не менее двух лет с момента ввода его в эксплуатацию по существующему назначению либо одному из следующих: многофункциональному, специализированному здравоохранения и (или) предоставления социальных услуг, административно-хозяйственному, административно-торговому, физкультурно-оздоровительному и спортивному, бытовому обслуживанию населения, розничной торговли, общественного питания;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обеспечивать сохранность недвижимого имущества и благоустройство прилегающей к нему территории не менее четырех лет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купли-продажи;</w:t>
      </w:r>
    </w:p>
    <w:p w:rsidR="00701367" w:rsidRPr="00701367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отчуждать и не передавать в залог приобретенное недвижимое имущество не менее четырех лет с момента заключения договора купли-продажи.</w:t>
      </w:r>
    </w:p>
    <w:p w:rsidR="00130201" w:rsidRDefault="00701367" w:rsidP="0070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обязательных условий либо одного из условий, перечисленных в пунктах 1-5, Покупатель уплачивает в районный бюджет штраф в размере 10 процентов от цены продажи недвижимого имущества.</w:t>
      </w:r>
    </w:p>
    <w:p w:rsidR="00701367" w:rsidRPr="008F366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67" w:rsidRPr="004D099A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19 120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Девятнадцать тысяч сто двадцать</w:t>
      </w:r>
      <w:r>
        <w:rPr>
          <w:rFonts w:ascii="Times New Roman" w:hAnsi="Times New Roman" w:cs="Times New Roman"/>
          <w:color w:val="000000"/>
          <w:sz w:val="24"/>
          <w:szCs w:val="24"/>
        </w:rPr>
        <w:t>) белор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усских рублей, со снижением на 8</w:t>
      </w:r>
      <w:r>
        <w:rPr>
          <w:rFonts w:ascii="Times New Roman" w:hAnsi="Times New Roman" w:cs="Times New Roman"/>
          <w:color w:val="000000"/>
          <w:sz w:val="24"/>
          <w:szCs w:val="24"/>
        </w:rPr>
        <w:t>0% от оценочной стоимости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367" w:rsidRDefault="00701367" w:rsidP="00701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3824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A0318">
        <w:rPr>
          <w:rFonts w:ascii="Times New Roman" w:hAnsi="Times New Roman" w:cs="Times New Roman"/>
          <w:color w:val="000000"/>
          <w:sz w:val="24"/>
          <w:szCs w:val="24"/>
        </w:rPr>
        <w:t>Три тысячи восемьсот двадцать четыре</w:t>
      </w:r>
      <w:r>
        <w:rPr>
          <w:rFonts w:ascii="Times New Roman" w:hAnsi="Times New Roman" w:cs="Times New Roman"/>
          <w:color w:val="000000"/>
          <w:sz w:val="24"/>
          <w:szCs w:val="24"/>
        </w:rPr>
        <w:t>) белорусских рублей</w:t>
      </w:r>
      <w:r w:rsidRP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367" w:rsidRPr="004D099A" w:rsidRDefault="00701367" w:rsidP="007013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Буда-Кошелевского районного исполнительного комитета BY63AKBB36044096800173100000 в ОАО «АСБ «</w:t>
      </w:r>
      <w:proofErr w:type="spellStart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701367" w:rsidRDefault="00701367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lastRenderedPageBreak/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F164E6">
        <w:rPr>
          <w:b/>
          <w:color w:val="000000"/>
        </w:rPr>
        <w:t>5 сентября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364C17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имущества договор</w:t>
      </w:r>
      <w:r w:rsidR="00130201">
        <w:rPr>
          <w:color w:val="000000"/>
        </w:rPr>
        <w:t>ы</w:t>
      </w:r>
      <w:r w:rsidR="004D099A" w:rsidRPr="004D099A">
        <w:rPr>
          <w:color w:val="000000"/>
        </w:rPr>
        <w:t xml:space="preserve"> купли-продажи.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30201"/>
    <w:rsid w:val="0015745E"/>
    <w:rsid w:val="00161BE0"/>
    <w:rsid w:val="00185267"/>
    <w:rsid w:val="00196868"/>
    <w:rsid w:val="001E74FE"/>
    <w:rsid w:val="001F4E5B"/>
    <w:rsid w:val="00200E5F"/>
    <w:rsid w:val="002017E4"/>
    <w:rsid w:val="002F77BD"/>
    <w:rsid w:val="00364C17"/>
    <w:rsid w:val="00377C5F"/>
    <w:rsid w:val="003910CA"/>
    <w:rsid w:val="003A0318"/>
    <w:rsid w:val="003B0323"/>
    <w:rsid w:val="003F14CD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01367"/>
    <w:rsid w:val="00735E5C"/>
    <w:rsid w:val="00735F80"/>
    <w:rsid w:val="00764616"/>
    <w:rsid w:val="007A1ABD"/>
    <w:rsid w:val="007D0930"/>
    <w:rsid w:val="00877A5E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553A6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4EB"/>
    <w:rsid w:val="00DE2832"/>
    <w:rsid w:val="00DE31B7"/>
    <w:rsid w:val="00DE4A81"/>
    <w:rsid w:val="00DE5E10"/>
    <w:rsid w:val="00E14B06"/>
    <w:rsid w:val="00ED7E81"/>
    <w:rsid w:val="00F071EF"/>
    <w:rsid w:val="00F164E6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FE61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BC32-17EC-4D65-9C75-F297020C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2024-12-10T07:56:00Z</cp:lastPrinted>
  <dcterms:created xsi:type="dcterms:W3CDTF">2020-11-18T07:03:00Z</dcterms:created>
  <dcterms:modified xsi:type="dcterms:W3CDTF">2025-08-26T07:16:00Z</dcterms:modified>
</cp:coreProperties>
</file>