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  <w:bookmarkStart w:id="0" w:name="_GoBack"/>
      <w:bookmarkEnd w:id="0"/>
    </w:p>
    <w:p w:rsidR="00DC1EC3" w:rsidRDefault="000D03FA" w:rsidP="00DC1EC3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  <w:r w:rsidR="00DC1EC3">
        <w:rPr>
          <w:b/>
          <w:szCs w:val="30"/>
        </w:rPr>
        <w:t xml:space="preserve"> с понижением цены на 50%</w:t>
      </w: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032479">
        <w:rPr>
          <w:szCs w:val="30"/>
        </w:rPr>
        <w:t>15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932DA6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r w:rsidR="00932DA6">
        <w:rPr>
          <w:szCs w:val="30"/>
        </w:rPr>
        <w:t>Добрушский</w:t>
      </w:r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r w:rsidR="00932DA6">
        <w:rPr>
          <w:szCs w:val="30"/>
        </w:rPr>
        <w:t xml:space="preserve"> сельсовет, </w:t>
      </w:r>
      <w:r w:rsidR="00032479">
        <w:rPr>
          <w:szCs w:val="30"/>
        </w:rPr>
        <w:t>г.п.Тереховка</w:t>
      </w:r>
      <w:r w:rsidR="00932DA6">
        <w:rPr>
          <w:szCs w:val="30"/>
        </w:rPr>
        <w:t>, ул.</w:t>
      </w:r>
      <w:r w:rsidR="00032479">
        <w:rPr>
          <w:szCs w:val="30"/>
        </w:rPr>
        <w:t>Советская</w:t>
      </w:r>
      <w:r w:rsidR="00932DA6">
        <w:rPr>
          <w:szCs w:val="30"/>
        </w:rPr>
        <w:t>, д.</w:t>
      </w:r>
      <w:r w:rsidR="00032479">
        <w:rPr>
          <w:szCs w:val="30"/>
        </w:rPr>
        <w:t>25</w:t>
      </w:r>
      <w:r w:rsidRPr="00080238">
        <w:rPr>
          <w:szCs w:val="30"/>
        </w:rPr>
        <w:t>. Здание одноэтажного, одноквартирного жилого дома, общей площадью</w:t>
      </w:r>
      <w:r w:rsidR="00932DA6">
        <w:rPr>
          <w:szCs w:val="30"/>
        </w:rPr>
        <w:t xml:space="preserve"> – </w:t>
      </w:r>
      <w:r w:rsidR="001C15DF">
        <w:rPr>
          <w:szCs w:val="30"/>
        </w:rPr>
        <w:t>8</w:t>
      </w:r>
      <w:r w:rsidR="00032479">
        <w:rPr>
          <w:szCs w:val="30"/>
        </w:rPr>
        <w:t>2,4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564D1A" w:rsidRPr="00564D1A">
        <w:rPr>
          <w:szCs w:val="30"/>
        </w:rPr>
        <w:t>1956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085827" w:rsidRPr="00085827">
        <w:rPr>
          <w:szCs w:val="30"/>
        </w:rPr>
        <w:t>7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7F3817">
        <w:rPr>
          <w:szCs w:val="30"/>
        </w:rPr>
        <w:t xml:space="preserve">, водоснабжение, </w:t>
      </w:r>
      <w:r w:rsidR="00932DA6">
        <w:rPr>
          <w:szCs w:val="30"/>
        </w:rPr>
        <w:t>имеется</w:t>
      </w:r>
      <w:r w:rsidR="007F3817">
        <w:rPr>
          <w:szCs w:val="30"/>
        </w:rPr>
        <w:t xml:space="preserve"> возможность подключения</w:t>
      </w:r>
      <w:r w:rsidR="00932DA6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>водоотведение</w:t>
      </w:r>
      <w:r w:rsidRPr="00080238">
        <w:rPr>
          <w:szCs w:val="30"/>
        </w:rPr>
        <w:t xml:space="preserve"> – отсутству</w:t>
      </w:r>
      <w:r w:rsidR="00085827">
        <w:rPr>
          <w:szCs w:val="30"/>
        </w:rPr>
        <w:t>е</w:t>
      </w:r>
      <w:r>
        <w:rPr>
          <w:szCs w:val="30"/>
        </w:rPr>
        <w:t>т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564D1A">
        <w:rPr>
          <w:szCs w:val="30"/>
        </w:rPr>
        <w:t xml:space="preserve">  8 4</w:t>
      </w:r>
      <w:r w:rsidR="006F7C5D">
        <w:rPr>
          <w:szCs w:val="30"/>
        </w:rPr>
        <w:t>00</w:t>
      </w:r>
      <w:r w:rsidR="00564D1A">
        <w:rPr>
          <w:szCs w:val="30"/>
        </w:rPr>
        <w:t>,00 (восемь тысяч четыреста</w:t>
      </w:r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Добрушский район, </w:t>
      </w:r>
      <w:r w:rsidR="00564D1A">
        <w:rPr>
          <w:szCs w:val="30"/>
        </w:rPr>
        <w:t>г.п.Тереховка, пер.Советский, д.1</w:t>
      </w:r>
      <w:r>
        <w:rPr>
          <w:szCs w:val="30"/>
        </w:rPr>
        <w:t xml:space="preserve"> (здание сельисполкома).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DC1EC3">
        <w:rPr>
          <w:b/>
          <w:szCs w:val="30"/>
          <w:u w:val="single"/>
        </w:rPr>
        <w:t>с 0</w:t>
      </w:r>
      <w:r w:rsidR="00564D1A">
        <w:rPr>
          <w:b/>
          <w:szCs w:val="30"/>
          <w:u w:val="single"/>
        </w:rPr>
        <w:t>3</w:t>
      </w:r>
      <w:r>
        <w:rPr>
          <w:b/>
          <w:szCs w:val="30"/>
          <w:u w:val="single"/>
        </w:rPr>
        <w:t xml:space="preserve"> </w:t>
      </w:r>
      <w:r w:rsidR="00DC1EC3">
        <w:rPr>
          <w:b/>
          <w:szCs w:val="30"/>
          <w:u w:val="single"/>
        </w:rPr>
        <w:t>мая 2025 г. по  0</w:t>
      </w:r>
      <w:r w:rsidR="00564D1A">
        <w:rPr>
          <w:b/>
          <w:szCs w:val="30"/>
          <w:u w:val="single"/>
        </w:rPr>
        <w:t>2</w:t>
      </w:r>
      <w:r>
        <w:rPr>
          <w:b/>
          <w:szCs w:val="30"/>
          <w:u w:val="single"/>
        </w:rPr>
        <w:t xml:space="preserve"> </w:t>
      </w:r>
      <w:r w:rsidR="00DC1EC3">
        <w:rPr>
          <w:b/>
          <w:szCs w:val="30"/>
          <w:u w:val="single"/>
        </w:rPr>
        <w:t>июн</w:t>
      </w:r>
      <w:r w:rsidR="00564D1A">
        <w:rPr>
          <w:b/>
          <w:szCs w:val="30"/>
          <w:u w:val="single"/>
        </w:rPr>
        <w:t>я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085827" w:rsidP="001A5D0D">
      <w:pPr>
        <w:tabs>
          <w:tab w:val="left" w:pos="5387"/>
        </w:tabs>
        <w:rPr>
          <w:sz w:val="14"/>
          <w:szCs w:val="14"/>
        </w:rPr>
      </w:pPr>
      <w:r w:rsidRPr="00085827">
        <w:rPr>
          <w:noProof/>
          <w:sz w:val="14"/>
          <w:szCs w:val="14"/>
          <w:lang w:eastAsia="ru-RU"/>
        </w:rPr>
        <w:drawing>
          <wp:inline distT="0" distB="0" distL="0" distR="0">
            <wp:extent cx="4025265" cy="4025265"/>
            <wp:effectExtent l="0" t="0" r="0" b="0"/>
            <wp:docPr id="1" name="Рисунок 1" descr="D:\Аукцион\Сов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укцион\Сов.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DC1EC3">
        <w:rPr>
          <w:rFonts w:cs="Times New Roman"/>
          <w:b/>
          <w:i/>
          <w:szCs w:val="30"/>
          <w:u w:val="single"/>
        </w:rPr>
        <w:t>до 0</w:t>
      </w:r>
      <w:r w:rsidR="00564D1A">
        <w:rPr>
          <w:rFonts w:cs="Times New Roman"/>
          <w:b/>
          <w:i/>
          <w:szCs w:val="30"/>
          <w:u w:val="single"/>
        </w:rPr>
        <w:t>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DC1EC3">
        <w:rPr>
          <w:rFonts w:cs="Times New Roman"/>
          <w:b/>
          <w:i/>
          <w:szCs w:val="30"/>
          <w:u w:val="single"/>
        </w:rPr>
        <w:t>6</w:t>
      </w:r>
      <w:r w:rsidR="00564D1A">
        <w:rPr>
          <w:rFonts w:cs="Times New Roman"/>
          <w:b/>
          <w:i/>
          <w:szCs w:val="30"/>
          <w:u w:val="single"/>
        </w:rPr>
        <w:t>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8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овский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52559B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286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2559B"/>
    <w:rsid w:val="005301FA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1EC3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68071&amp;a=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24086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0717-82A9-4D00-B5B2-2CE22F13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Герасименко Наталья Михайловна</cp:lastModifiedBy>
  <cp:revision>2</cp:revision>
  <cp:lastPrinted>2022-05-24T12:01:00Z</cp:lastPrinted>
  <dcterms:created xsi:type="dcterms:W3CDTF">2025-05-05T16:19:00Z</dcterms:created>
  <dcterms:modified xsi:type="dcterms:W3CDTF">2025-05-05T16:19:00Z</dcterms:modified>
</cp:coreProperties>
</file>