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7501E5" w:rsidRDefault="00B53FF4" w:rsidP="00732F9A">
      <w:pPr>
        <w:spacing w:line="280" w:lineRule="exact"/>
        <w:jc w:val="both"/>
        <w:rPr>
          <w:b/>
          <w:spacing w:val="-6"/>
          <w:sz w:val="30"/>
          <w:szCs w:val="30"/>
        </w:rPr>
      </w:pPr>
      <w:r w:rsidRPr="007501E5">
        <w:rPr>
          <w:b/>
          <w:spacing w:val="-6"/>
          <w:sz w:val="30"/>
          <w:szCs w:val="30"/>
        </w:rPr>
        <w:t xml:space="preserve">ПРОТОКОЛ № </w:t>
      </w:r>
      <w:r w:rsidR="00D86393">
        <w:rPr>
          <w:b/>
          <w:spacing w:val="-6"/>
          <w:sz w:val="30"/>
          <w:szCs w:val="30"/>
        </w:rPr>
        <w:t>5</w:t>
      </w:r>
      <w:bookmarkStart w:id="0" w:name="_GoBack"/>
      <w:bookmarkEnd w:id="0"/>
    </w:p>
    <w:p w:rsidR="005A3EAB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дистанционного заседания совета по развитию предпринимательства </w:t>
      </w:r>
      <w:r w:rsidRPr="007501E5">
        <w:rPr>
          <w:spacing w:val="-6"/>
          <w:sz w:val="30"/>
          <w:szCs w:val="30"/>
        </w:rPr>
        <w:br/>
        <w:t>при Гомельском областном исполнительном комитете</w:t>
      </w:r>
    </w:p>
    <w:p w:rsidR="005A3EAB" w:rsidRPr="007501E5" w:rsidRDefault="005A3EAB" w:rsidP="00732F9A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7501E5" w:rsidRDefault="003E0EC6" w:rsidP="00732F9A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27 июля</w:t>
      </w:r>
      <w:r w:rsidR="00345943" w:rsidRPr="007501E5">
        <w:rPr>
          <w:spacing w:val="-6"/>
          <w:sz w:val="30"/>
          <w:szCs w:val="30"/>
        </w:rPr>
        <w:t xml:space="preserve"> 2022</w:t>
      </w:r>
      <w:r w:rsidR="00B53FF4" w:rsidRPr="007501E5">
        <w:rPr>
          <w:spacing w:val="-6"/>
          <w:sz w:val="30"/>
          <w:szCs w:val="30"/>
        </w:rPr>
        <w:t xml:space="preserve"> г.                                    </w:t>
      </w:r>
      <w:r w:rsidR="005A3EAB" w:rsidRPr="007501E5">
        <w:rPr>
          <w:spacing w:val="-6"/>
          <w:sz w:val="30"/>
          <w:szCs w:val="30"/>
        </w:rPr>
        <w:t xml:space="preserve">                             </w:t>
      </w:r>
      <w:r w:rsidR="00000A1E" w:rsidRPr="007501E5">
        <w:rPr>
          <w:spacing w:val="-6"/>
          <w:sz w:val="30"/>
          <w:szCs w:val="30"/>
        </w:rPr>
        <w:t xml:space="preserve">             </w:t>
      </w:r>
      <w:r w:rsidR="00B53FF4" w:rsidRPr="007501E5">
        <w:rPr>
          <w:spacing w:val="-6"/>
          <w:sz w:val="30"/>
          <w:szCs w:val="30"/>
        </w:rPr>
        <w:t>г. Гомель</w:t>
      </w:r>
    </w:p>
    <w:p w:rsidR="00B53FF4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B53FF4" w:rsidRPr="007501E5" w:rsidTr="00DA179A">
        <w:tc>
          <w:tcPr>
            <w:tcW w:w="3227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7501E5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6343" w:type="dxa"/>
            <w:shd w:val="clear" w:color="auto" w:fill="auto"/>
          </w:tcPr>
          <w:p w:rsidR="00B53FF4" w:rsidRPr="007501E5" w:rsidRDefault="00B53FF4" w:rsidP="00732F9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7501E5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7501E5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7501E5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7501E5" w:rsidTr="00DA179A">
        <w:tc>
          <w:tcPr>
            <w:tcW w:w="3227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6343" w:type="dxa"/>
            <w:shd w:val="clear" w:color="auto" w:fill="auto"/>
          </w:tcPr>
          <w:p w:rsidR="00B53FF4" w:rsidRPr="007501E5" w:rsidRDefault="003E0EC6" w:rsidP="003E0EC6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Аслюк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И.С.</w:t>
            </w:r>
            <w:r w:rsidR="003B576C" w:rsidRPr="007501E5">
              <w:rPr>
                <w:spacing w:val="-6"/>
                <w:sz w:val="30"/>
                <w:szCs w:val="30"/>
              </w:rPr>
              <w:t xml:space="preserve">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В.Л., Дайнеко Д.Н., </w:t>
            </w:r>
            <w:r>
              <w:rPr>
                <w:spacing w:val="-6"/>
                <w:sz w:val="30"/>
                <w:szCs w:val="30"/>
              </w:rPr>
              <w:t xml:space="preserve">Домбровская Е.А., </w:t>
            </w:r>
            <w:proofErr w:type="spellStart"/>
            <w:r w:rsidR="001E74B3" w:rsidRPr="007501E5">
              <w:rPr>
                <w:spacing w:val="-6"/>
                <w:sz w:val="30"/>
                <w:szCs w:val="30"/>
              </w:rPr>
              <w:t>Комова</w:t>
            </w:r>
            <w:proofErr w:type="spellEnd"/>
            <w:r w:rsidR="001E74B3" w:rsidRPr="007501E5">
              <w:rPr>
                <w:spacing w:val="-6"/>
                <w:sz w:val="30"/>
                <w:szCs w:val="30"/>
              </w:rPr>
              <w:t xml:space="preserve"> Н.А., </w:t>
            </w:r>
            <w:proofErr w:type="spellStart"/>
            <w:r w:rsidR="001E74B3" w:rsidRPr="007501E5">
              <w:rPr>
                <w:spacing w:val="-6"/>
                <w:sz w:val="30"/>
                <w:szCs w:val="30"/>
              </w:rPr>
              <w:t>Кустова</w:t>
            </w:r>
            <w:proofErr w:type="spellEnd"/>
            <w:r w:rsidR="001E74B3" w:rsidRPr="007501E5">
              <w:rPr>
                <w:spacing w:val="-6"/>
                <w:sz w:val="30"/>
                <w:szCs w:val="30"/>
              </w:rPr>
              <w:t xml:space="preserve"> И.Л.,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 </w:t>
            </w:r>
            <w:r w:rsidR="008765C9" w:rsidRPr="007501E5">
              <w:rPr>
                <w:spacing w:val="-6"/>
                <w:sz w:val="30"/>
                <w:szCs w:val="30"/>
              </w:rPr>
              <w:t xml:space="preserve">Макарова Е.Л., </w:t>
            </w:r>
            <w:proofErr w:type="spellStart"/>
            <w:r w:rsidR="003B576C" w:rsidRPr="007501E5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3B576C" w:rsidRPr="007501E5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И.М</w:t>
            </w:r>
            <w:r>
              <w:rPr>
                <w:spacing w:val="-6"/>
                <w:sz w:val="30"/>
                <w:szCs w:val="30"/>
              </w:rPr>
              <w:t>., Рогова Ж.Я., Саватеева И.А.</w:t>
            </w:r>
          </w:p>
        </w:tc>
      </w:tr>
    </w:tbl>
    <w:p w:rsidR="00F52595" w:rsidRPr="007501E5" w:rsidRDefault="00F52595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66253F" w:rsidRPr="007501E5" w:rsidRDefault="0066253F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7501E5">
        <w:rPr>
          <w:b/>
          <w:color w:val="000000" w:themeColor="text1"/>
          <w:spacing w:val="-6"/>
          <w:sz w:val="30"/>
          <w:szCs w:val="30"/>
        </w:rPr>
        <w:t>Повестка:</w:t>
      </w:r>
    </w:p>
    <w:p w:rsidR="0066253F" w:rsidRPr="007501E5" w:rsidRDefault="0066253F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О проекте решения </w:t>
      </w:r>
      <w:r w:rsidR="003266FA" w:rsidRPr="007501E5">
        <w:rPr>
          <w:spacing w:val="-6"/>
          <w:sz w:val="30"/>
          <w:szCs w:val="30"/>
        </w:rPr>
        <w:t xml:space="preserve">Гомельского </w:t>
      </w:r>
      <w:r w:rsidR="0005770B" w:rsidRPr="007501E5">
        <w:rPr>
          <w:spacing w:val="-6"/>
          <w:sz w:val="30"/>
          <w:szCs w:val="30"/>
        </w:rPr>
        <w:t xml:space="preserve">областного </w:t>
      </w:r>
      <w:r w:rsidR="00C35E60" w:rsidRPr="007501E5">
        <w:rPr>
          <w:spacing w:val="-6"/>
          <w:sz w:val="30"/>
          <w:szCs w:val="30"/>
        </w:rPr>
        <w:t xml:space="preserve">исполнительного комитета </w:t>
      </w:r>
      <w:r w:rsidR="001E74B3" w:rsidRPr="007501E5">
        <w:rPr>
          <w:spacing w:val="-6"/>
          <w:sz w:val="30"/>
          <w:szCs w:val="30"/>
        </w:rPr>
        <w:t>«</w:t>
      </w:r>
      <w:r w:rsidR="003E0EC6" w:rsidRPr="003E0EC6">
        <w:rPr>
          <w:spacing w:val="-6"/>
          <w:sz w:val="30"/>
          <w:szCs w:val="30"/>
        </w:rPr>
        <w:t>Об изменении решения Гомельского областного исполнительного комитета</w:t>
      </w:r>
      <w:r w:rsidR="003E0EC6">
        <w:rPr>
          <w:spacing w:val="-6"/>
          <w:sz w:val="30"/>
          <w:szCs w:val="30"/>
        </w:rPr>
        <w:t xml:space="preserve"> </w:t>
      </w:r>
      <w:r w:rsidR="003E0EC6" w:rsidRPr="003E0EC6">
        <w:rPr>
          <w:spacing w:val="-6"/>
          <w:sz w:val="30"/>
          <w:szCs w:val="30"/>
        </w:rPr>
        <w:t>от 28 февраля 2022 г. № 134</w:t>
      </w:r>
      <w:r w:rsidR="001E74B3" w:rsidRPr="007501E5">
        <w:rPr>
          <w:spacing w:val="-6"/>
          <w:sz w:val="30"/>
          <w:szCs w:val="30"/>
        </w:rPr>
        <w:t>»</w:t>
      </w:r>
      <w:r w:rsidR="00954A2F" w:rsidRPr="007501E5">
        <w:rPr>
          <w:spacing w:val="-6"/>
          <w:sz w:val="30"/>
          <w:szCs w:val="30"/>
        </w:rPr>
        <w:t>.</w:t>
      </w:r>
    </w:p>
    <w:p w:rsidR="0066253F" w:rsidRPr="007501E5" w:rsidRDefault="00954A2F" w:rsidP="00930D5D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7501E5">
        <w:rPr>
          <w:b/>
          <w:color w:val="000000" w:themeColor="text1"/>
          <w:spacing w:val="-6"/>
          <w:sz w:val="30"/>
          <w:szCs w:val="30"/>
        </w:rPr>
        <w:t>Решили</w:t>
      </w:r>
      <w:r w:rsidR="0066253F" w:rsidRPr="007501E5">
        <w:rPr>
          <w:b/>
          <w:color w:val="000000" w:themeColor="text1"/>
          <w:spacing w:val="-6"/>
          <w:sz w:val="30"/>
          <w:szCs w:val="30"/>
        </w:rPr>
        <w:t>:</w:t>
      </w:r>
    </w:p>
    <w:p w:rsidR="00043B9B" w:rsidRPr="00043B9B" w:rsidRDefault="00395608" w:rsidP="00043B9B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1. </w:t>
      </w:r>
      <w:proofErr w:type="gramStart"/>
      <w:r w:rsidR="00954A2F" w:rsidRPr="007501E5">
        <w:rPr>
          <w:spacing w:val="-6"/>
          <w:sz w:val="30"/>
          <w:szCs w:val="30"/>
        </w:rPr>
        <w:t xml:space="preserve">Принять к сведению информацию </w:t>
      </w:r>
      <w:r w:rsidR="00043B9B">
        <w:rPr>
          <w:spacing w:val="-6"/>
          <w:sz w:val="30"/>
          <w:szCs w:val="30"/>
        </w:rPr>
        <w:t>Г</w:t>
      </w:r>
      <w:r w:rsidR="006B022A" w:rsidRPr="007501E5">
        <w:rPr>
          <w:spacing w:val="-6"/>
          <w:sz w:val="30"/>
          <w:szCs w:val="30"/>
        </w:rPr>
        <w:t>осударственн</w:t>
      </w:r>
      <w:r w:rsidR="00692071">
        <w:rPr>
          <w:spacing w:val="-6"/>
          <w:sz w:val="30"/>
          <w:szCs w:val="30"/>
        </w:rPr>
        <w:t>ого объединения</w:t>
      </w:r>
      <w:r w:rsidR="006B022A" w:rsidRPr="007501E5">
        <w:rPr>
          <w:spacing w:val="-6"/>
          <w:sz w:val="30"/>
          <w:szCs w:val="30"/>
        </w:rPr>
        <w:t xml:space="preserve"> «Жилищно-коммунальное хозяйство Гомельской области»</w:t>
      </w:r>
      <w:r w:rsidR="00692071">
        <w:rPr>
          <w:spacing w:val="-6"/>
          <w:sz w:val="30"/>
          <w:szCs w:val="30"/>
        </w:rPr>
        <w:t xml:space="preserve"> о том, что</w:t>
      </w:r>
      <w:r w:rsidR="005559F5" w:rsidRPr="007501E5">
        <w:rPr>
          <w:spacing w:val="-6"/>
          <w:sz w:val="30"/>
          <w:szCs w:val="30"/>
        </w:rPr>
        <w:t xml:space="preserve"> </w:t>
      </w:r>
      <w:r w:rsidR="00692071">
        <w:rPr>
          <w:spacing w:val="-6"/>
          <w:sz w:val="30"/>
          <w:szCs w:val="30"/>
        </w:rPr>
        <w:br/>
      </w:r>
      <w:r w:rsidR="00043B9B">
        <w:rPr>
          <w:spacing w:val="-6"/>
          <w:sz w:val="30"/>
          <w:szCs w:val="30"/>
        </w:rPr>
        <w:t>в</w:t>
      </w:r>
      <w:r w:rsidR="00043B9B" w:rsidRPr="00043B9B">
        <w:rPr>
          <w:spacing w:val="-6"/>
          <w:sz w:val="30"/>
          <w:szCs w:val="30"/>
        </w:rPr>
        <w:t xml:space="preserve"> соответствии с пунктом 8 Положения о порядке формирования тарифов (цен) на жилищно-коммунальные услуги для населения и юридических лиц, утвержденного постановлением Совета Министров Республики Беларусь от </w:t>
      </w:r>
      <w:r w:rsidR="00692071">
        <w:rPr>
          <w:spacing w:val="-6"/>
          <w:sz w:val="30"/>
          <w:szCs w:val="30"/>
        </w:rPr>
        <w:br/>
      </w:r>
      <w:r w:rsidR="00043B9B" w:rsidRPr="00043B9B">
        <w:rPr>
          <w:spacing w:val="-6"/>
          <w:sz w:val="30"/>
          <w:szCs w:val="30"/>
        </w:rPr>
        <w:t xml:space="preserve">5 декабря 2019 г. № 837, изменение тарифов на жилищно-коммунальные услуги для юридических лиц, оказываемые организациями системы </w:t>
      </w:r>
      <w:proofErr w:type="spellStart"/>
      <w:r w:rsidR="00043B9B" w:rsidRPr="00043B9B">
        <w:rPr>
          <w:spacing w:val="-6"/>
          <w:sz w:val="30"/>
          <w:szCs w:val="30"/>
        </w:rPr>
        <w:t>Минжилкомхоза</w:t>
      </w:r>
      <w:proofErr w:type="spellEnd"/>
      <w:r w:rsidR="00043B9B" w:rsidRPr="00043B9B">
        <w:rPr>
          <w:spacing w:val="-6"/>
          <w:sz w:val="30"/>
          <w:szCs w:val="30"/>
        </w:rPr>
        <w:t>, в период регулирования допускается</w:t>
      </w:r>
      <w:proofErr w:type="gramEnd"/>
      <w:r w:rsidR="00043B9B" w:rsidRPr="00043B9B">
        <w:rPr>
          <w:spacing w:val="-6"/>
          <w:sz w:val="30"/>
          <w:szCs w:val="30"/>
        </w:rPr>
        <w:t xml:space="preserve"> </w:t>
      </w:r>
      <w:proofErr w:type="gramStart"/>
      <w:r w:rsidR="00043B9B" w:rsidRPr="00043B9B">
        <w:rPr>
          <w:spacing w:val="-6"/>
          <w:sz w:val="30"/>
          <w:szCs w:val="30"/>
        </w:rPr>
        <w:t>в исключительных случаях</w:t>
      </w:r>
      <w:proofErr w:type="gramEnd"/>
      <w:r w:rsidR="00043B9B" w:rsidRPr="00043B9B">
        <w:rPr>
          <w:spacing w:val="-6"/>
          <w:sz w:val="30"/>
          <w:szCs w:val="30"/>
        </w:rPr>
        <w:t xml:space="preserve"> - при изменении:</w:t>
      </w:r>
      <w:r w:rsidR="00043B9B">
        <w:rPr>
          <w:spacing w:val="-6"/>
          <w:sz w:val="30"/>
          <w:szCs w:val="30"/>
        </w:rPr>
        <w:t xml:space="preserve"> </w:t>
      </w:r>
      <w:r w:rsidR="00043B9B" w:rsidRPr="00043B9B">
        <w:rPr>
          <w:spacing w:val="-6"/>
          <w:sz w:val="30"/>
          <w:szCs w:val="30"/>
        </w:rPr>
        <w:t>тарифов (цен) на топливно-энергетические ресурсы;</w:t>
      </w:r>
    </w:p>
    <w:p w:rsidR="00043B9B" w:rsidRPr="00043B9B" w:rsidRDefault="00043B9B" w:rsidP="00043B9B">
      <w:pPr>
        <w:widowControl w:val="0"/>
        <w:jc w:val="both"/>
        <w:rPr>
          <w:spacing w:val="-6"/>
          <w:sz w:val="30"/>
          <w:szCs w:val="30"/>
        </w:rPr>
      </w:pPr>
      <w:r w:rsidRPr="00043B9B">
        <w:rPr>
          <w:spacing w:val="-6"/>
          <w:sz w:val="30"/>
          <w:szCs w:val="30"/>
        </w:rPr>
        <w:t>прогнозных параметров социально-экономического развития Республики Беларусь, в соответствии с которыми произведен расчет указанных тарифов (цен);</w:t>
      </w:r>
      <w:r>
        <w:rPr>
          <w:spacing w:val="-6"/>
          <w:sz w:val="30"/>
          <w:szCs w:val="30"/>
        </w:rPr>
        <w:t xml:space="preserve"> </w:t>
      </w:r>
      <w:r w:rsidRPr="00043B9B">
        <w:rPr>
          <w:spacing w:val="-6"/>
          <w:sz w:val="30"/>
          <w:szCs w:val="30"/>
        </w:rPr>
        <w:t>тарифов (цен) на жилищно-коммунальные услуги для населения;</w:t>
      </w:r>
      <w:r>
        <w:rPr>
          <w:spacing w:val="-6"/>
          <w:sz w:val="30"/>
          <w:szCs w:val="30"/>
        </w:rPr>
        <w:t xml:space="preserve"> </w:t>
      </w:r>
      <w:r w:rsidRPr="00043B9B">
        <w:rPr>
          <w:spacing w:val="-6"/>
          <w:sz w:val="30"/>
          <w:szCs w:val="30"/>
        </w:rPr>
        <w:t>норм законодательства, оказывающих влияние на формирование затрат;</w:t>
      </w:r>
      <w:r>
        <w:rPr>
          <w:spacing w:val="-6"/>
          <w:sz w:val="30"/>
          <w:szCs w:val="30"/>
        </w:rPr>
        <w:t xml:space="preserve"> </w:t>
      </w:r>
      <w:r w:rsidRPr="00043B9B">
        <w:rPr>
          <w:spacing w:val="-6"/>
          <w:sz w:val="30"/>
          <w:szCs w:val="30"/>
        </w:rPr>
        <w:t>объемов реализации комм</w:t>
      </w:r>
      <w:r>
        <w:rPr>
          <w:spacing w:val="-6"/>
          <w:sz w:val="30"/>
          <w:szCs w:val="30"/>
        </w:rPr>
        <w:t xml:space="preserve">унальных услуг в размерах более </w:t>
      </w:r>
      <w:r w:rsidRPr="00043B9B">
        <w:rPr>
          <w:spacing w:val="-6"/>
          <w:sz w:val="30"/>
          <w:szCs w:val="30"/>
        </w:rPr>
        <w:t>5 процентов от годовых плановых объемов;</w:t>
      </w:r>
      <w:r>
        <w:rPr>
          <w:spacing w:val="-6"/>
          <w:sz w:val="30"/>
          <w:szCs w:val="30"/>
        </w:rPr>
        <w:t xml:space="preserve"> </w:t>
      </w:r>
      <w:r w:rsidRPr="00043B9B">
        <w:rPr>
          <w:spacing w:val="-6"/>
          <w:sz w:val="30"/>
          <w:szCs w:val="30"/>
        </w:rPr>
        <w:t xml:space="preserve">согласованных </w:t>
      </w:r>
      <w:proofErr w:type="spellStart"/>
      <w:r w:rsidRPr="00043B9B">
        <w:rPr>
          <w:spacing w:val="-6"/>
          <w:sz w:val="30"/>
          <w:szCs w:val="30"/>
        </w:rPr>
        <w:t>Минжилкомхозом</w:t>
      </w:r>
      <w:proofErr w:type="spellEnd"/>
      <w:r w:rsidRPr="00043B9B">
        <w:rPr>
          <w:spacing w:val="-6"/>
          <w:sz w:val="30"/>
          <w:szCs w:val="30"/>
        </w:rPr>
        <w:t xml:space="preserve"> планово-расчетных цен.</w:t>
      </w:r>
    </w:p>
    <w:p w:rsidR="00692071" w:rsidRPr="00692071" w:rsidRDefault="00692071" w:rsidP="00692071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692071">
        <w:rPr>
          <w:spacing w:val="-6"/>
          <w:sz w:val="30"/>
          <w:szCs w:val="30"/>
        </w:rPr>
        <w:t xml:space="preserve">Постановлением Министерства антимонопольного регулирования </w:t>
      </w:r>
      <w:r>
        <w:rPr>
          <w:spacing w:val="-6"/>
          <w:sz w:val="30"/>
          <w:szCs w:val="30"/>
        </w:rPr>
        <w:br/>
      </w:r>
      <w:r w:rsidRPr="00692071">
        <w:rPr>
          <w:spacing w:val="-6"/>
          <w:sz w:val="30"/>
          <w:szCs w:val="30"/>
        </w:rPr>
        <w:t>и торговли Республики Беларусь от 21 июня 2022 г. № 44 «О ценах на природный газ» установлены новые отпускные цены на природный газ, действующие с 1 апреля по 30 апреля 2022 г. включительно  и с 1 мая  2022 г.</w:t>
      </w:r>
    </w:p>
    <w:p w:rsidR="00692071" w:rsidRPr="00692071" w:rsidRDefault="00692071" w:rsidP="00692071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692071">
        <w:rPr>
          <w:spacing w:val="-6"/>
          <w:sz w:val="30"/>
          <w:szCs w:val="30"/>
        </w:rPr>
        <w:t xml:space="preserve">Министерством антимонопольного регулирования и торговли Республики Беларусь от 29 июня 2022 г. № 198 утверждена Декларация об уровне тарифов на электрическую энергию, отпускаемую республиканскими унитарными </w:t>
      </w:r>
      <w:r>
        <w:rPr>
          <w:spacing w:val="-6"/>
          <w:sz w:val="30"/>
          <w:szCs w:val="30"/>
        </w:rPr>
        <w:t xml:space="preserve">предприятиями электроэнергетики </w:t>
      </w:r>
      <w:r w:rsidRPr="00692071">
        <w:rPr>
          <w:spacing w:val="-6"/>
          <w:sz w:val="30"/>
          <w:szCs w:val="30"/>
        </w:rPr>
        <w:t>ГПО «</w:t>
      </w:r>
      <w:proofErr w:type="spellStart"/>
      <w:r w:rsidRPr="00692071">
        <w:rPr>
          <w:spacing w:val="-6"/>
          <w:sz w:val="30"/>
          <w:szCs w:val="30"/>
        </w:rPr>
        <w:t>Белэнерго</w:t>
      </w:r>
      <w:proofErr w:type="spellEnd"/>
      <w:r w:rsidRPr="00692071">
        <w:rPr>
          <w:spacing w:val="-6"/>
          <w:sz w:val="30"/>
          <w:szCs w:val="30"/>
        </w:rPr>
        <w:t xml:space="preserve">» для юридических лиц и индивидуальных предпринимателей, действующая </w:t>
      </w:r>
      <w:r>
        <w:rPr>
          <w:spacing w:val="-6"/>
          <w:sz w:val="30"/>
          <w:szCs w:val="30"/>
        </w:rPr>
        <w:br/>
      </w:r>
      <w:r w:rsidRPr="00692071">
        <w:rPr>
          <w:spacing w:val="-6"/>
          <w:sz w:val="30"/>
          <w:szCs w:val="30"/>
        </w:rPr>
        <w:t>с 1 апреля по 30 апреля 2022 г. включительно и с 1 мая 2022 г.</w:t>
      </w:r>
    </w:p>
    <w:p w:rsidR="006B022A" w:rsidRPr="007501E5" w:rsidRDefault="00692071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1.1. </w:t>
      </w:r>
      <w:proofErr w:type="gramStart"/>
      <w:r>
        <w:rPr>
          <w:spacing w:val="-6"/>
          <w:sz w:val="30"/>
          <w:szCs w:val="30"/>
        </w:rPr>
        <w:t>Г</w:t>
      </w:r>
      <w:r w:rsidRPr="007501E5">
        <w:rPr>
          <w:spacing w:val="-6"/>
          <w:sz w:val="30"/>
          <w:szCs w:val="30"/>
        </w:rPr>
        <w:t>осударственн</w:t>
      </w:r>
      <w:r>
        <w:rPr>
          <w:spacing w:val="-6"/>
          <w:sz w:val="30"/>
          <w:szCs w:val="30"/>
        </w:rPr>
        <w:t>ым</w:t>
      </w:r>
      <w:r>
        <w:rPr>
          <w:spacing w:val="-6"/>
          <w:sz w:val="30"/>
          <w:szCs w:val="30"/>
        </w:rPr>
        <w:t xml:space="preserve"> объединени</w:t>
      </w:r>
      <w:r>
        <w:rPr>
          <w:spacing w:val="-6"/>
          <w:sz w:val="30"/>
          <w:szCs w:val="30"/>
        </w:rPr>
        <w:t>ем</w:t>
      </w:r>
      <w:r w:rsidRPr="007501E5">
        <w:rPr>
          <w:spacing w:val="-6"/>
          <w:sz w:val="30"/>
          <w:szCs w:val="30"/>
        </w:rPr>
        <w:t xml:space="preserve"> </w:t>
      </w:r>
      <w:r w:rsidR="00A8431A">
        <w:rPr>
          <w:spacing w:val="-6"/>
          <w:sz w:val="30"/>
          <w:szCs w:val="30"/>
        </w:rPr>
        <w:t xml:space="preserve">«Жилищно-коммунальное хозяйство </w:t>
      </w:r>
      <w:r w:rsidRPr="007501E5">
        <w:rPr>
          <w:spacing w:val="-6"/>
          <w:sz w:val="30"/>
          <w:szCs w:val="30"/>
        </w:rPr>
        <w:t>Гомельской</w:t>
      </w:r>
      <w:r w:rsidR="00A8431A">
        <w:rPr>
          <w:spacing w:val="-6"/>
          <w:sz w:val="30"/>
          <w:szCs w:val="30"/>
        </w:rPr>
        <w:t xml:space="preserve"> </w:t>
      </w:r>
      <w:r w:rsidRPr="007501E5">
        <w:rPr>
          <w:spacing w:val="-6"/>
          <w:sz w:val="30"/>
          <w:szCs w:val="30"/>
        </w:rPr>
        <w:t>области»</w:t>
      </w:r>
      <w:r w:rsidR="00A8431A">
        <w:rPr>
          <w:spacing w:val="-6"/>
          <w:sz w:val="30"/>
          <w:szCs w:val="30"/>
        </w:rPr>
        <w:t xml:space="preserve"> </w:t>
      </w:r>
      <w:r w:rsidR="005559F5" w:rsidRPr="007501E5">
        <w:rPr>
          <w:spacing w:val="-6"/>
          <w:sz w:val="30"/>
          <w:szCs w:val="30"/>
        </w:rPr>
        <w:t>подготовлен</w:t>
      </w:r>
      <w:r w:rsidR="00732F9A">
        <w:rPr>
          <w:spacing w:val="-6"/>
          <w:sz w:val="30"/>
          <w:szCs w:val="30"/>
        </w:rPr>
        <w:t xml:space="preserve"> </w:t>
      </w:r>
      <w:r w:rsidR="005559F5" w:rsidRPr="007501E5">
        <w:rPr>
          <w:spacing w:val="-6"/>
          <w:sz w:val="30"/>
          <w:szCs w:val="30"/>
        </w:rPr>
        <w:t xml:space="preserve">и представлен на рассмотрение членам совета по развитию предпринимательства при Гомельском </w:t>
      </w:r>
      <w:r w:rsidR="005559F5" w:rsidRPr="007501E5">
        <w:rPr>
          <w:spacing w:val="-6"/>
          <w:sz w:val="30"/>
          <w:szCs w:val="30"/>
        </w:rPr>
        <w:lastRenderedPageBreak/>
        <w:t xml:space="preserve">облисполкоме </w:t>
      </w:r>
      <w:r w:rsidR="00A87E1E" w:rsidRPr="007501E5">
        <w:rPr>
          <w:spacing w:val="-6"/>
          <w:sz w:val="30"/>
          <w:szCs w:val="30"/>
        </w:rPr>
        <w:t xml:space="preserve">(далее – Совет) </w:t>
      </w:r>
      <w:r w:rsidR="005559F5" w:rsidRPr="007501E5">
        <w:rPr>
          <w:spacing w:val="-6"/>
          <w:sz w:val="30"/>
          <w:szCs w:val="30"/>
        </w:rPr>
        <w:t xml:space="preserve">пакет документов об установлении тарифов на коммунальные услуги: проект решения Гомельского областного </w:t>
      </w:r>
      <w:r w:rsidR="006B022A" w:rsidRPr="007501E5">
        <w:rPr>
          <w:spacing w:val="-6"/>
          <w:sz w:val="30"/>
          <w:szCs w:val="30"/>
        </w:rPr>
        <w:t>исполнительного</w:t>
      </w:r>
      <w:r w:rsidR="005559F5" w:rsidRPr="007501E5">
        <w:rPr>
          <w:spacing w:val="-6"/>
          <w:sz w:val="30"/>
          <w:szCs w:val="30"/>
        </w:rPr>
        <w:t xml:space="preserve"> </w:t>
      </w:r>
      <w:r w:rsidR="006B022A" w:rsidRPr="007501E5">
        <w:rPr>
          <w:spacing w:val="-6"/>
          <w:sz w:val="30"/>
          <w:szCs w:val="30"/>
        </w:rPr>
        <w:t>комитета «</w:t>
      </w:r>
      <w:r w:rsidR="00A8431A" w:rsidRPr="003E0EC6">
        <w:rPr>
          <w:spacing w:val="-6"/>
          <w:sz w:val="30"/>
          <w:szCs w:val="30"/>
        </w:rPr>
        <w:t>Об изменении решения Гомельского областного исполнительного комитета</w:t>
      </w:r>
      <w:r w:rsidR="00A8431A">
        <w:rPr>
          <w:spacing w:val="-6"/>
          <w:sz w:val="30"/>
          <w:szCs w:val="30"/>
        </w:rPr>
        <w:t xml:space="preserve"> </w:t>
      </w:r>
      <w:r w:rsidR="00A8431A" w:rsidRPr="003E0EC6">
        <w:rPr>
          <w:spacing w:val="-6"/>
          <w:sz w:val="30"/>
          <w:szCs w:val="30"/>
        </w:rPr>
        <w:t>от 28 февраля 2022 г. № 134</w:t>
      </w:r>
      <w:r w:rsidR="006B022A" w:rsidRPr="007501E5">
        <w:rPr>
          <w:spacing w:val="-6"/>
          <w:sz w:val="30"/>
          <w:szCs w:val="30"/>
        </w:rPr>
        <w:t>»</w:t>
      </w:r>
      <w:r w:rsidR="005559F5" w:rsidRPr="007501E5">
        <w:rPr>
          <w:spacing w:val="-6"/>
          <w:sz w:val="30"/>
          <w:szCs w:val="30"/>
        </w:rPr>
        <w:t>, обоснование необходимости его принятия и финансово-экономическое обоснование проекта решения.</w:t>
      </w:r>
      <w:proofErr w:type="gramEnd"/>
    </w:p>
    <w:p w:rsidR="00B714FE" w:rsidRPr="007501E5" w:rsidRDefault="008904F2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2. </w:t>
      </w:r>
      <w:r w:rsidR="00955DC8" w:rsidRPr="007501E5">
        <w:rPr>
          <w:spacing w:val="-6"/>
          <w:sz w:val="30"/>
          <w:szCs w:val="30"/>
        </w:rPr>
        <w:t xml:space="preserve">Членами </w:t>
      </w:r>
      <w:r w:rsidR="00824632" w:rsidRPr="007501E5">
        <w:rPr>
          <w:spacing w:val="-6"/>
          <w:sz w:val="30"/>
          <w:szCs w:val="30"/>
        </w:rPr>
        <w:t>С</w:t>
      </w:r>
      <w:r w:rsidR="00955DC8" w:rsidRPr="007501E5">
        <w:rPr>
          <w:spacing w:val="-6"/>
          <w:sz w:val="30"/>
          <w:szCs w:val="30"/>
        </w:rPr>
        <w:t>овета</w:t>
      </w:r>
      <w:r w:rsidR="00824632" w:rsidRPr="007501E5">
        <w:rPr>
          <w:spacing w:val="-6"/>
          <w:sz w:val="30"/>
          <w:szCs w:val="30"/>
        </w:rPr>
        <w:t>,</w:t>
      </w:r>
      <w:r w:rsidR="00955DC8" w:rsidRPr="007501E5">
        <w:rPr>
          <w:spacing w:val="-6"/>
          <w:sz w:val="30"/>
          <w:szCs w:val="30"/>
        </w:rPr>
        <w:t xml:space="preserve"> путем предоставления опросных листов, рассмотрен пакет документов по установлению тарифов на коммунальные услуги.</w:t>
      </w:r>
    </w:p>
    <w:p w:rsidR="005B2204" w:rsidRDefault="005B2204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2.1</w:t>
      </w:r>
      <w:r w:rsidR="00E90BAC" w:rsidRPr="007501E5">
        <w:rPr>
          <w:spacing w:val="-6"/>
          <w:sz w:val="30"/>
          <w:szCs w:val="30"/>
        </w:rPr>
        <w:t xml:space="preserve">. </w:t>
      </w:r>
      <w:r>
        <w:rPr>
          <w:spacing w:val="-6"/>
          <w:sz w:val="30"/>
          <w:szCs w:val="30"/>
        </w:rPr>
        <w:t xml:space="preserve">По итогам рассмотрения членами Совета представленного пакета документов </w:t>
      </w:r>
      <w:r w:rsidRPr="007501E5">
        <w:rPr>
          <w:spacing w:val="-6"/>
          <w:sz w:val="30"/>
          <w:szCs w:val="30"/>
        </w:rPr>
        <w:t>проект решения Гомельского исполнительного комитета</w:t>
      </w:r>
      <w:r w:rsidRPr="005B2204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«</w:t>
      </w:r>
      <w:r w:rsidRPr="003E0EC6">
        <w:rPr>
          <w:spacing w:val="-6"/>
          <w:sz w:val="30"/>
          <w:szCs w:val="30"/>
        </w:rPr>
        <w:t>Об изменении решения Гомельского областного исполнительного комитета</w:t>
      </w:r>
      <w:r>
        <w:rPr>
          <w:spacing w:val="-6"/>
          <w:sz w:val="30"/>
          <w:szCs w:val="30"/>
        </w:rPr>
        <w:t xml:space="preserve"> </w:t>
      </w:r>
      <w:r w:rsidRPr="003E0EC6">
        <w:rPr>
          <w:spacing w:val="-6"/>
          <w:sz w:val="30"/>
          <w:szCs w:val="30"/>
        </w:rPr>
        <w:t>от 28 февраля 2022 г. № 134</w:t>
      </w:r>
      <w:r>
        <w:rPr>
          <w:spacing w:val="-6"/>
          <w:sz w:val="30"/>
          <w:szCs w:val="30"/>
        </w:rPr>
        <w:t>» одобрен.</w:t>
      </w:r>
    </w:p>
    <w:p w:rsidR="00A22D96" w:rsidRPr="007501E5" w:rsidRDefault="00A22D96" w:rsidP="00930D5D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7501E5">
        <w:rPr>
          <w:b/>
          <w:color w:val="000000" w:themeColor="text1"/>
          <w:spacing w:val="-6"/>
          <w:sz w:val="30"/>
          <w:szCs w:val="30"/>
        </w:rPr>
        <w:t>Результат голосования:</w:t>
      </w:r>
    </w:p>
    <w:p w:rsidR="00D12AFF" w:rsidRPr="007501E5" w:rsidRDefault="00A22D96" w:rsidP="00930D5D">
      <w:pPr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«За» - </w:t>
      </w:r>
      <w:r w:rsidR="005B2204">
        <w:rPr>
          <w:spacing w:val="-6"/>
          <w:sz w:val="30"/>
          <w:szCs w:val="30"/>
        </w:rPr>
        <w:t>10</w:t>
      </w:r>
    </w:p>
    <w:p w:rsidR="00D12AFF" w:rsidRPr="007501E5" w:rsidRDefault="00A22D96" w:rsidP="00930D5D">
      <w:pPr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«Против» - </w:t>
      </w:r>
      <w:r w:rsidR="005B2204">
        <w:rPr>
          <w:spacing w:val="-6"/>
          <w:sz w:val="30"/>
          <w:szCs w:val="30"/>
        </w:rPr>
        <w:t>0</w:t>
      </w:r>
    </w:p>
    <w:p w:rsidR="00A22D96" w:rsidRPr="007501E5" w:rsidRDefault="00A22D96" w:rsidP="00930D5D">
      <w:pPr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>«Воздержались» -</w:t>
      </w:r>
      <w:r w:rsidR="00D12AFF" w:rsidRPr="007501E5">
        <w:rPr>
          <w:spacing w:val="-6"/>
          <w:sz w:val="30"/>
          <w:szCs w:val="30"/>
        </w:rPr>
        <w:t xml:space="preserve"> </w:t>
      </w:r>
      <w:r w:rsidR="005B2204">
        <w:rPr>
          <w:spacing w:val="-6"/>
          <w:sz w:val="30"/>
          <w:szCs w:val="30"/>
        </w:rPr>
        <w:t>2</w:t>
      </w:r>
      <w:r w:rsidRPr="007501E5">
        <w:rPr>
          <w:spacing w:val="-6"/>
          <w:sz w:val="30"/>
          <w:szCs w:val="30"/>
        </w:rPr>
        <w:t>.</w:t>
      </w:r>
    </w:p>
    <w:p w:rsidR="00732F9A" w:rsidRDefault="00732F9A" w:rsidP="00732F9A">
      <w:pPr>
        <w:spacing w:line="280" w:lineRule="exact"/>
        <w:ind w:firstLine="709"/>
        <w:jc w:val="both"/>
        <w:rPr>
          <w:spacing w:val="-6"/>
          <w:sz w:val="30"/>
          <w:szCs w:val="30"/>
        </w:rPr>
      </w:pPr>
    </w:p>
    <w:p w:rsidR="00817352" w:rsidRPr="007501E5" w:rsidRDefault="00D12AFF" w:rsidP="00732F9A">
      <w:pPr>
        <w:spacing w:line="280" w:lineRule="exact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 </w:t>
      </w:r>
    </w:p>
    <w:p w:rsidR="00817352" w:rsidRPr="007501E5" w:rsidRDefault="00817352" w:rsidP="00817352">
      <w:pPr>
        <w:spacing w:line="228" w:lineRule="auto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А.В.Конюшко</w:t>
      </w:r>
      <w:proofErr w:type="spellEnd"/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p w:rsidR="00954A2F" w:rsidRPr="00F52595" w:rsidRDefault="00817352" w:rsidP="00732F9A">
      <w:pPr>
        <w:spacing w:line="228" w:lineRule="auto"/>
        <w:jc w:val="both"/>
        <w:rPr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Секретарь Совета      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А.А.Бондаренко</w:t>
      </w:r>
      <w:proofErr w:type="spellEnd"/>
    </w:p>
    <w:sectPr w:rsidR="00954A2F" w:rsidRPr="00F52595" w:rsidSect="007501E5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A8" w:rsidRDefault="00966BA8" w:rsidP="00CB5B1D">
      <w:r>
        <w:separator/>
      </w:r>
    </w:p>
  </w:endnote>
  <w:endnote w:type="continuationSeparator" w:id="0">
    <w:p w:rsidR="00966BA8" w:rsidRDefault="00966BA8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A8" w:rsidRDefault="00966BA8" w:rsidP="00CB5B1D">
      <w:r>
        <w:separator/>
      </w:r>
    </w:p>
  </w:footnote>
  <w:footnote w:type="continuationSeparator" w:id="0">
    <w:p w:rsidR="00966BA8" w:rsidRDefault="00966BA8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9257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93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3925"/>
    <w:rsid w:val="00043B9B"/>
    <w:rsid w:val="0005770B"/>
    <w:rsid w:val="00062508"/>
    <w:rsid w:val="000A35C1"/>
    <w:rsid w:val="000D1270"/>
    <w:rsid w:val="000E50CA"/>
    <w:rsid w:val="000F4E3D"/>
    <w:rsid w:val="00183792"/>
    <w:rsid w:val="001B0F3A"/>
    <w:rsid w:val="001D6150"/>
    <w:rsid w:val="001D7C04"/>
    <w:rsid w:val="001E74B3"/>
    <w:rsid w:val="002F522A"/>
    <w:rsid w:val="002F6F84"/>
    <w:rsid w:val="003266FA"/>
    <w:rsid w:val="00345943"/>
    <w:rsid w:val="00352DC9"/>
    <w:rsid w:val="00356396"/>
    <w:rsid w:val="003564D9"/>
    <w:rsid w:val="00395608"/>
    <w:rsid w:val="003A380C"/>
    <w:rsid w:val="003B0A6E"/>
    <w:rsid w:val="003B576C"/>
    <w:rsid w:val="003E0EC6"/>
    <w:rsid w:val="003F5274"/>
    <w:rsid w:val="003F592E"/>
    <w:rsid w:val="00451723"/>
    <w:rsid w:val="004D5ACF"/>
    <w:rsid w:val="005548EE"/>
    <w:rsid w:val="005559F5"/>
    <w:rsid w:val="005679F7"/>
    <w:rsid w:val="005A3EAB"/>
    <w:rsid w:val="005B2204"/>
    <w:rsid w:val="005E049E"/>
    <w:rsid w:val="00654F17"/>
    <w:rsid w:val="0066253F"/>
    <w:rsid w:val="00692071"/>
    <w:rsid w:val="006B022A"/>
    <w:rsid w:val="006E7EC7"/>
    <w:rsid w:val="00703CD0"/>
    <w:rsid w:val="00732F9A"/>
    <w:rsid w:val="007501E5"/>
    <w:rsid w:val="00772A04"/>
    <w:rsid w:val="0079566F"/>
    <w:rsid w:val="007E5AFC"/>
    <w:rsid w:val="00817352"/>
    <w:rsid w:val="00824632"/>
    <w:rsid w:val="00827020"/>
    <w:rsid w:val="00843663"/>
    <w:rsid w:val="008765C9"/>
    <w:rsid w:val="008904F2"/>
    <w:rsid w:val="008A3655"/>
    <w:rsid w:val="008D5C04"/>
    <w:rsid w:val="008E5B78"/>
    <w:rsid w:val="00906803"/>
    <w:rsid w:val="00930D5D"/>
    <w:rsid w:val="0093747C"/>
    <w:rsid w:val="00937E2E"/>
    <w:rsid w:val="00954A2F"/>
    <w:rsid w:val="00955DC8"/>
    <w:rsid w:val="00966BA8"/>
    <w:rsid w:val="009D16B1"/>
    <w:rsid w:val="009D3D3D"/>
    <w:rsid w:val="00A15C55"/>
    <w:rsid w:val="00A22D96"/>
    <w:rsid w:val="00A36509"/>
    <w:rsid w:val="00A41885"/>
    <w:rsid w:val="00A458E2"/>
    <w:rsid w:val="00A8431A"/>
    <w:rsid w:val="00A87E1E"/>
    <w:rsid w:val="00B52F61"/>
    <w:rsid w:val="00B53FF4"/>
    <w:rsid w:val="00B714FE"/>
    <w:rsid w:val="00B8524E"/>
    <w:rsid w:val="00BA710A"/>
    <w:rsid w:val="00BB09A8"/>
    <w:rsid w:val="00C24695"/>
    <w:rsid w:val="00C31E63"/>
    <w:rsid w:val="00C35E60"/>
    <w:rsid w:val="00C44409"/>
    <w:rsid w:val="00C856B5"/>
    <w:rsid w:val="00CB1182"/>
    <w:rsid w:val="00CB5B1D"/>
    <w:rsid w:val="00CD2C40"/>
    <w:rsid w:val="00CF6E0C"/>
    <w:rsid w:val="00D12AFF"/>
    <w:rsid w:val="00D818BB"/>
    <w:rsid w:val="00D86393"/>
    <w:rsid w:val="00D86A37"/>
    <w:rsid w:val="00D94D8A"/>
    <w:rsid w:val="00DA179A"/>
    <w:rsid w:val="00DA1E44"/>
    <w:rsid w:val="00E159C1"/>
    <w:rsid w:val="00E3282D"/>
    <w:rsid w:val="00E90BAC"/>
    <w:rsid w:val="00EA161A"/>
    <w:rsid w:val="00F045AA"/>
    <w:rsid w:val="00F52595"/>
    <w:rsid w:val="00FC451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92</cp:revision>
  <cp:lastPrinted>2022-07-28T08:59:00Z</cp:lastPrinted>
  <dcterms:created xsi:type="dcterms:W3CDTF">2020-06-08T05:21:00Z</dcterms:created>
  <dcterms:modified xsi:type="dcterms:W3CDTF">2022-07-28T08:59:00Z</dcterms:modified>
</cp:coreProperties>
</file>